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86CA9" w14:textId="77777777" w:rsidR="00CA0C8B" w:rsidRPr="00D35521" w:rsidRDefault="00CA0C8B" w:rsidP="00CA0C8B">
      <w:pPr>
        <w:spacing w:after="240"/>
        <w:jc w:val="center"/>
        <w:rPr>
          <w:rFonts w:asciiTheme="minorHAnsi" w:hAnsiTheme="minorHAnsi" w:cs="Calibri"/>
          <w:b/>
        </w:rPr>
      </w:pPr>
      <w:r w:rsidRPr="00D35521">
        <w:rPr>
          <w:rFonts w:asciiTheme="minorHAnsi" w:hAnsiTheme="minorHAnsi" w:cs="Calibri"/>
          <w:b/>
        </w:rPr>
        <w:t>Allegato A5 – OSSERVAZIONI SISTEMATICHE DI RILEVAZIONE PRECOCE E ATTIVITA’ DI RECUPERO MIRATO (PRIMARIA)</w:t>
      </w:r>
    </w:p>
    <w:p w14:paraId="50ED5D18" w14:textId="77777777" w:rsidR="00CA0C8B" w:rsidRPr="00D35521" w:rsidRDefault="00CA0C8B" w:rsidP="00CA0C8B">
      <w:pPr>
        <w:spacing w:after="0" w:line="240" w:lineRule="auto"/>
        <w:rPr>
          <w:rFonts w:asciiTheme="minorHAnsi" w:hAnsiTheme="minorHAnsi" w:cs="Calibri"/>
          <w:b/>
        </w:rPr>
      </w:pPr>
    </w:p>
    <w:p w14:paraId="7A0BF552" w14:textId="4349A588" w:rsidR="00CA0C8B" w:rsidRDefault="00CA0C8B" w:rsidP="00CA0C8B">
      <w:pPr>
        <w:spacing w:after="120" w:line="300" w:lineRule="auto"/>
        <w:jc w:val="both"/>
        <w:rPr>
          <w:rFonts w:asciiTheme="minorHAnsi" w:hAnsiTheme="minorHAnsi" w:cs="Calibri"/>
        </w:rPr>
      </w:pPr>
      <w:r w:rsidRPr="00D35521">
        <w:rPr>
          <w:rFonts w:asciiTheme="minorHAnsi" w:hAnsiTheme="minorHAnsi" w:cs="Calibri"/>
        </w:rPr>
        <w:t>Le Osservazioni</w:t>
      </w:r>
      <w:r>
        <w:rPr>
          <w:rFonts w:asciiTheme="minorHAnsi" w:hAnsiTheme="minorHAnsi" w:cs="Calibri"/>
        </w:rPr>
        <w:t xml:space="preserve"> </w:t>
      </w:r>
      <w:r w:rsidRPr="00D35521">
        <w:rPr>
          <w:rFonts w:asciiTheme="minorHAnsi" w:hAnsiTheme="minorHAnsi" w:cs="Calibri"/>
        </w:rPr>
        <w:t>Sistematiche di Rilevazione precoce</w:t>
      </w:r>
      <w:r>
        <w:rPr>
          <w:rFonts w:asciiTheme="minorHAnsi" w:hAnsiTheme="minorHAnsi" w:cs="Calibri"/>
        </w:rPr>
        <w:t xml:space="preserve"> </w:t>
      </w:r>
      <w:r w:rsidRPr="00D35521">
        <w:rPr>
          <w:rFonts w:asciiTheme="minorHAnsi" w:hAnsiTheme="minorHAnsi" w:cs="Calibri"/>
        </w:rPr>
        <w:t>di seguito previste, devono tener conto delle indicazioni didattiche e metodologiche contenute nelle Linee Guida, che prevedono una necessaria</w:t>
      </w:r>
      <w:r>
        <w:rPr>
          <w:rFonts w:asciiTheme="minorHAnsi" w:hAnsiTheme="minorHAnsi" w:cs="Calibri"/>
        </w:rPr>
        <w:t xml:space="preserve"> </w:t>
      </w:r>
      <w:r w:rsidRPr="00D35521">
        <w:rPr>
          <w:rFonts w:asciiTheme="minorHAnsi" w:hAnsiTheme="minorHAnsi" w:cs="Calibri"/>
        </w:rPr>
        <w:t>e sistematica attività didattica</w:t>
      </w:r>
      <w:r>
        <w:rPr>
          <w:rFonts w:asciiTheme="minorHAnsi" w:hAnsiTheme="minorHAnsi" w:cs="Calibri"/>
        </w:rPr>
        <w:t xml:space="preserve"> </w:t>
      </w:r>
      <w:r w:rsidRPr="00D35521">
        <w:rPr>
          <w:rFonts w:asciiTheme="minorHAnsi" w:hAnsiTheme="minorHAnsi" w:cs="Calibri"/>
        </w:rPr>
        <w:t>rivolta a tutta la classe, soprattutto per i primi mesi dell’anno scolastico. Inoltre per strumenti di rilevazione</w:t>
      </w:r>
      <w:r>
        <w:rPr>
          <w:rFonts w:asciiTheme="minorHAnsi" w:hAnsiTheme="minorHAnsi" w:cs="Calibri"/>
        </w:rPr>
        <w:t xml:space="preserve"> </w:t>
      </w:r>
      <w:r w:rsidRPr="00D35521">
        <w:rPr>
          <w:rFonts w:asciiTheme="minorHAnsi" w:hAnsiTheme="minorHAnsi" w:cs="Calibri"/>
        </w:rPr>
        <w:t>si intendono afferenti alla didattica e non all’uso di test specifici di profilo clinico, da somministrare almeno in due momenti dell’anno scolastico (riconducibili indicativamente ai mesi di gennaio-maggio).</w:t>
      </w:r>
    </w:p>
    <w:p w14:paraId="37CF3184" w14:textId="77777777" w:rsidR="00CA0C8B" w:rsidRPr="00D35521" w:rsidRDefault="00CA0C8B" w:rsidP="00CA0C8B">
      <w:pPr>
        <w:spacing w:after="0" w:line="240" w:lineRule="auto"/>
        <w:rPr>
          <w:rFonts w:asciiTheme="minorHAnsi" w:hAnsiTheme="minorHAnsi" w:cs="Calibri"/>
          <w:b/>
        </w:rPr>
      </w:pPr>
      <w:r w:rsidRPr="00D35521">
        <w:rPr>
          <w:rFonts w:asciiTheme="minorHAnsi" w:hAnsiTheme="minorHAnsi" w:cs="Calibri"/>
          <w:b/>
        </w:rPr>
        <w:t xml:space="preserve">CLASSE 1^ DELLA SCUOLA PRIMARIA </w:t>
      </w:r>
    </w:p>
    <w:p w14:paraId="22AB6FFE" w14:textId="77777777" w:rsidR="00CA0C8B" w:rsidRDefault="00CA0C8B" w:rsidP="00CA0C8B">
      <w:pPr>
        <w:spacing w:before="120" w:after="0" w:line="240" w:lineRule="auto"/>
        <w:rPr>
          <w:rFonts w:asciiTheme="minorHAnsi" w:hAnsiTheme="minorHAnsi" w:cs="Calibri"/>
          <w:b/>
        </w:rPr>
      </w:pPr>
      <w:r w:rsidRPr="00D35521">
        <w:rPr>
          <w:rFonts w:asciiTheme="minorHAnsi" w:hAnsiTheme="minorHAnsi" w:cs="Calibri"/>
          <w:b/>
        </w:rPr>
        <w:t>ALUNNO ____________________ _____________ ____</w:t>
      </w:r>
      <w:r>
        <w:rPr>
          <w:rFonts w:asciiTheme="minorHAnsi" w:hAnsiTheme="minorHAnsi" w:cs="Calibri"/>
          <w:b/>
        </w:rPr>
        <w:t xml:space="preserve"> </w:t>
      </w:r>
      <w:r w:rsidRPr="00D35521">
        <w:rPr>
          <w:rFonts w:asciiTheme="minorHAnsi" w:hAnsiTheme="minorHAnsi" w:cs="Calibri"/>
          <w:b/>
        </w:rPr>
        <w:t xml:space="preserve">SCUOLA _____________________________________ </w:t>
      </w:r>
    </w:p>
    <w:p w14:paraId="25F4315A" w14:textId="77777777" w:rsidR="00CA0C8B" w:rsidRDefault="00CA0C8B" w:rsidP="00CA0C8B">
      <w:pPr>
        <w:spacing w:after="0" w:line="240" w:lineRule="auto"/>
        <w:rPr>
          <w:rFonts w:asciiTheme="minorHAnsi" w:hAnsiTheme="minorHAnsi" w:cs="Calibri"/>
          <w:b/>
        </w:rPr>
      </w:pPr>
    </w:p>
    <w:p w14:paraId="24160783" w14:textId="77777777" w:rsidR="00CA0C8B" w:rsidRPr="00D35521" w:rsidRDefault="00CA0C8B" w:rsidP="00CA0C8B">
      <w:pPr>
        <w:spacing w:after="120" w:line="240" w:lineRule="auto"/>
        <w:rPr>
          <w:rFonts w:asciiTheme="minorHAnsi" w:hAnsiTheme="minorHAnsi" w:cs="Calibri"/>
          <w:b/>
          <w:i/>
          <w:u w:val="single"/>
        </w:rPr>
      </w:pPr>
      <w:r w:rsidRPr="00D35521">
        <w:rPr>
          <w:rFonts w:asciiTheme="minorHAnsi" w:hAnsiTheme="minorHAnsi" w:cs="Calibri"/>
          <w:b/>
          <w:i/>
          <w:u w:val="single"/>
        </w:rPr>
        <w:t>APPRENDIMENTO DELLA LETTO-SCRITTUR</w:t>
      </w:r>
      <w:r>
        <w:rPr>
          <w:rFonts w:asciiTheme="minorHAnsi" w:hAnsiTheme="minorHAnsi" w:cs="Calibri"/>
          <w:b/>
          <w:i/>
          <w:u w:val="single"/>
        </w:rPr>
        <w:t>A</w:t>
      </w:r>
      <w:r w:rsidRPr="007A39F8">
        <w:rPr>
          <w:rFonts w:asciiTheme="minorHAnsi" w:hAnsiTheme="minorHAnsi" w:cs="Calibri"/>
          <w:b/>
          <w:i/>
        </w:rPr>
        <w:t xml:space="preserve"> </w:t>
      </w:r>
      <w:r>
        <w:rPr>
          <w:rFonts w:asciiTheme="minorHAnsi" w:hAnsiTheme="minorHAnsi" w:cs="Calibri"/>
        </w:rPr>
        <w:t>(</w:t>
      </w:r>
      <w:r w:rsidRPr="00D35521">
        <w:rPr>
          <w:rFonts w:asciiTheme="minorHAnsi" w:hAnsiTheme="minorHAnsi" w:cs="Calibri"/>
        </w:rPr>
        <w:t>barrare le voci che interessano)</w:t>
      </w: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3826"/>
        <w:gridCol w:w="1701"/>
        <w:gridCol w:w="1701"/>
        <w:gridCol w:w="1845"/>
      </w:tblGrid>
      <w:tr w:rsidR="00CA0C8B" w:rsidRPr="00D44925" w14:paraId="3BD68DBB" w14:textId="77777777" w:rsidTr="004836FC">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C2B00CE" w14:textId="77777777" w:rsidR="00CA0C8B" w:rsidRPr="00D44925" w:rsidRDefault="00CA0C8B" w:rsidP="004836FC">
            <w:pPr>
              <w:spacing w:after="0" w:line="240" w:lineRule="auto"/>
              <w:jc w:val="center"/>
              <w:rPr>
                <w:rFonts w:cs="Calibri"/>
              </w:rPr>
            </w:pPr>
            <w:r w:rsidRPr="00D44925">
              <w:rPr>
                <w:rFonts w:cs="Calibri"/>
              </w:rPr>
              <w:t>ELEMENTI PREDITTIVI/</w:t>
            </w:r>
          </w:p>
          <w:p w14:paraId="18CAE556" w14:textId="77777777" w:rsidR="00CA0C8B" w:rsidRPr="00D44925" w:rsidRDefault="00CA0C8B" w:rsidP="004836FC">
            <w:pPr>
              <w:spacing w:after="0" w:line="240" w:lineRule="auto"/>
              <w:jc w:val="center"/>
              <w:rPr>
                <w:rFonts w:cs="Calibri"/>
              </w:rPr>
            </w:pPr>
            <w:r w:rsidRPr="00D44925">
              <w:rPr>
                <w:rFonts w:cs="Calibri"/>
              </w:rPr>
              <w:t>DIFFICOLTA’ RISCONTRATE</w:t>
            </w:r>
          </w:p>
        </w:tc>
        <w:tc>
          <w:tcPr>
            <w:tcW w:w="38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CCC984" w14:textId="77777777" w:rsidR="00CA0C8B" w:rsidRPr="00D44925" w:rsidRDefault="00CA0C8B" w:rsidP="004836FC">
            <w:pPr>
              <w:spacing w:after="0" w:line="240" w:lineRule="auto"/>
              <w:jc w:val="center"/>
              <w:rPr>
                <w:rFonts w:cs="Calibri"/>
              </w:rPr>
            </w:pPr>
            <w:r w:rsidRPr="00D44925">
              <w:rPr>
                <w:rFonts w:cs="Calibri"/>
              </w:rPr>
              <w:t>INTERVENTO MIRATO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D5BAC69" w14:textId="77777777" w:rsidR="00CA0C8B" w:rsidRPr="00D44925" w:rsidRDefault="00CA0C8B" w:rsidP="004836FC">
            <w:pPr>
              <w:spacing w:after="0" w:line="240" w:lineRule="auto"/>
              <w:jc w:val="center"/>
              <w:rPr>
                <w:rFonts w:cs="Calibri"/>
              </w:rPr>
            </w:pPr>
            <w:r w:rsidRPr="00D44925">
              <w:rPr>
                <w:rFonts w:cs="Calibri"/>
              </w:rPr>
              <w:t>MODALITÀ</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0F221B9" w14:textId="77777777" w:rsidR="00CA0C8B" w:rsidRPr="00D44925" w:rsidRDefault="00CA0C8B" w:rsidP="004836FC">
            <w:pPr>
              <w:spacing w:after="0" w:line="240" w:lineRule="auto"/>
              <w:jc w:val="center"/>
              <w:rPr>
                <w:rFonts w:cs="Calibri"/>
              </w:rPr>
            </w:pPr>
            <w:r w:rsidRPr="00D44925">
              <w:rPr>
                <w:rFonts w:cs="Calibri"/>
              </w:rPr>
              <w:t>STRUMENTI</w:t>
            </w:r>
          </w:p>
        </w:tc>
        <w:tc>
          <w:tcPr>
            <w:tcW w:w="184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046710" w14:textId="77777777" w:rsidR="00CA0C8B" w:rsidRPr="00D44925" w:rsidRDefault="00CA0C8B" w:rsidP="004836FC">
            <w:pPr>
              <w:spacing w:after="0" w:line="240" w:lineRule="auto"/>
              <w:rPr>
                <w:rFonts w:cs="Calibri"/>
              </w:rPr>
            </w:pPr>
            <w:r w:rsidRPr="00D44925">
              <w:rPr>
                <w:rFonts w:cs="Calibri"/>
              </w:rPr>
              <w:t>VALUTAZIONE</w:t>
            </w:r>
          </w:p>
          <w:p w14:paraId="37F294C6" w14:textId="77777777" w:rsidR="00CA0C8B" w:rsidRPr="00D44925" w:rsidRDefault="00CA0C8B" w:rsidP="004836FC">
            <w:pPr>
              <w:spacing w:before="40" w:after="0" w:line="240" w:lineRule="auto"/>
              <w:rPr>
                <w:rFonts w:cs="Calibri"/>
              </w:rPr>
            </w:pPr>
            <w:r w:rsidRPr="00D44925">
              <w:rPr>
                <w:rFonts w:cs="Calibri"/>
                <w:b/>
              </w:rPr>
              <w:t>Sì</w:t>
            </w:r>
            <w:r w:rsidRPr="00D44925">
              <w:rPr>
                <w:rFonts w:cs="Calibri"/>
              </w:rPr>
              <w:t xml:space="preserve"> = raggiunto</w:t>
            </w:r>
          </w:p>
          <w:p w14:paraId="7042401A" w14:textId="77777777" w:rsidR="00CA0C8B" w:rsidRPr="00D44925" w:rsidRDefault="00CA0C8B" w:rsidP="004836FC">
            <w:pPr>
              <w:spacing w:after="0" w:line="240" w:lineRule="auto"/>
              <w:rPr>
                <w:rFonts w:cs="Calibri"/>
              </w:rPr>
            </w:pPr>
            <w:r w:rsidRPr="00D44925">
              <w:rPr>
                <w:rFonts w:cs="Calibri"/>
                <w:b/>
              </w:rPr>
              <w:t>No</w:t>
            </w:r>
            <w:r w:rsidRPr="00D44925">
              <w:rPr>
                <w:rFonts w:cs="Calibri"/>
              </w:rPr>
              <w:t xml:space="preserve"> = non raggiunto</w:t>
            </w:r>
          </w:p>
          <w:p w14:paraId="38A20CEC" w14:textId="77777777" w:rsidR="00CA0C8B" w:rsidRPr="00D44925" w:rsidRDefault="00CA0C8B" w:rsidP="004836FC">
            <w:pPr>
              <w:spacing w:after="0" w:line="240" w:lineRule="auto"/>
              <w:rPr>
                <w:rFonts w:cs="Calibri"/>
              </w:rPr>
            </w:pPr>
            <w:r w:rsidRPr="00D44925">
              <w:rPr>
                <w:rFonts w:cs="Calibri"/>
                <w:b/>
              </w:rPr>
              <w:t>In parte</w:t>
            </w:r>
            <w:r w:rsidRPr="00D44925">
              <w:rPr>
                <w:rFonts w:cs="Calibri"/>
              </w:rPr>
              <w:t xml:space="preserve"> = parzialmente raggiunto</w:t>
            </w:r>
          </w:p>
        </w:tc>
      </w:tr>
      <w:tr w:rsidR="00CA0C8B" w:rsidRPr="00D44925" w14:paraId="16E0306A" w14:textId="77777777" w:rsidTr="004836FC">
        <w:tc>
          <w:tcPr>
            <w:tcW w:w="2092" w:type="dxa"/>
            <w:tcBorders>
              <w:top w:val="single" w:sz="4" w:space="0" w:color="000000"/>
              <w:left w:val="single" w:sz="4" w:space="0" w:color="000000"/>
              <w:bottom w:val="single" w:sz="4" w:space="0" w:color="000000"/>
              <w:right w:val="single" w:sz="4" w:space="0" w:color="000000"/>
            </w:tcBorders>
            <w:hideMark/>
          </w:tcPr>
          <w:p w14:paraId="31080A2A" w14:textId="77777777" w:rsidR="00CA0C8B" w:rsidRPr="00D44925" w:rsidRDefault="00CA0C8B" w:rsidP="004836FC">
            <w:pPr>
              <w:spacing w:after="0" w:line="240" w:lineRule="auto"/>
              <w:rPr>
                <w:rFonts w:cs="Calibri"/>
              </w:rPr>
            </w:pPr>
            <w:r w:rsidRPr="00D44925">
              <w:rPr>
                <w:rFonts w:cs="Calibri"/>
                <w:b/>
              </w:rPr>
              <w:t>A) PRE-REQUISITI ESECUTIVI</w:t>
            </w:r>
          </w:p>
        </w:tc>
        <w:tc>
          <w:tcPr>
            <w:tcW w:w="3826" w:type="dxa"/>
            <w:tcBorders>
              <w:top w:val="single" w:sz="4" w:space="0" w:color="000000"/>
              <w:left w:val="single" w:sz="4" w:space="0" w:color="000000"/>
              <w:bottom w:val="single" w:sz="4" w:space="0" w:color="000000"/>
              <w:right w:val="single" w:sz="4" w:space="0" w:color="000000"/>
            </w:tcBorders>
            <w:hideMark/>
          </w:tcPr>
          <w:p w14:paraId="1C7AAED3" w14:textId="77777777" w:rsidR="00CA0C8B" w:rsidRPr="00D44925" w:rsidRDefault="00CA0C8B" w:rsidP="004836FC">
            <w:pPr>
              <w:spacing w:after="0" w:line="240" w:lineRule="auto"/>
              <w:rPr>
                <w:rFonts w:cs="Calibri"/>
              </w:rPr>
            </w:pPr>
            <w:r w:rsidRPr="00D44925">
              <w:rPr>
                <w:rFonts w:cs="Calibri"/>
              </w:rPr>
              <w:t xml:space="preserve">AZIONI MIRATE DI RECUPERO </w:t>
            </w:r>
          </w:p>
          <w:p w14:paraId="299185A8" w14:textId="77777777" w:rsidR="00CA0C8B" w:rsidRPr="00D44925" w:rsidRDefault="00CA0C8B" w:rsidP="004836FC">
            <w:pPr>
              <w:spacing w:after="0" w:line="240" w:lineRule="auto"/>
              <w:rPr>
                <w:rFonts w:cs="Calibri"/>
              </w:rPr>
            </w:pPr>
            <w:r w:rsidRPr="00D44925">
              <w:rPr>
                <w:rFonts w:cs="Calibri"/>
              </w:rPr>
              <w:t xml:space="preserve">(es: tratteggio, percorso grafo-motorio, labirinti, attività psicomotorie, attività manipolative) </w:t>
            </w:r>
          </w:p>
          <w:p w14:paraId="4EC14FED" w14:textId="77777777" w:rsidR="00CA0C8B" w:rsidRPr="00D44925" w:rsidRDefault="00CA0C8B" w:rsidP="00CA0C8B">
            <w:pPr>
              <w:numPr>
                <w:ilvl w:val="0"/>
                <w:numId w:val="10"/>
              </w:numPr>
              <w:spacing w:after="0" w:line="240" w:lineRule="auto"/>
              <w:ind w:left="317"/>
              <w:rPr>
                <w:rFonts w:cs="Calibri"/>
              </w:rPr>
            </w:pPr>
            <w:r w:rsidRPr="00D44925">
              <w:rPr>
                <w:rFonts w:cs="Calibri"/>
              </w:rPr>
              <w:t xml:space="preserve">coordinazione oculo-manuale </w:t>
            </w:r>
          </w:p>
          <w:p w14:paraId="69242564" w14:textId="77777777" w:rsidR="00CA0C8B" w:rsidRPr="00D44925" w:rsidRDefault="00CA0C8B" w:rsidP="00CA0C8B">
            <w:pPr>
              <w:numPr>
                <w:ilvl w:val="0"/>
                <w:numId w:val="10"/>
              </w:numPr>
              <w:spacing w:after="0" w:line="240" w:lineRule="auto"/>
              <w:ind w:left="317"/>
              <w:rPr>
                <w:rFonts w:cs="Calibri"/>
              </w:rPr>
            </w:pPr>
            <w:r w:rsidRPr="00D44925">
              <w:rPr>
                <w:rFonts w:cs="Calibri"/>
              </w:rPr>
              <w:t xml:space="preserve"> orientamento sinistra-destra </w:t>
            </w:r>
          </w:p>
          <w:p w14:paraId="2ABB558E" w14:textId="77777777" w:rsidR="00CA0C8B" w:rsidRPr="00D44925" w:rsidRDefault="00CA0C8B" w:rsidP="00CA0C8B">
            <w:pPr>
              <w:numPr>
                <w:ilvl w:val="0"/>
                <w:numId w:val="10"/>
              </w:numPr>
              <w:spacing w:after="0" w:line="240" w:lineRule="auto"/>
              <w:ind w:left="317"/>
              <w:rPr>
                <w:rFonts w:cs="Calibri"/>
              </w:rPr>
            </w:pPr>
            <w:r w:rsidRPr="00D44925">
              <w:rPr>
                <w:rFonts w:cs="Calibri"/>
              </w:rPr>
              <w:t>orientamento e occupazione dello spazio</w:t>
            </w:r>
          </w:p>
          <w:p w14:paraId="6FCDF576" w14:textId="77777777" w:rsidR="00CA0C8B" w:rsidRPr="00D44925" w:rsidRDefault="00CA0C8B" w:rsidP="00CA0C8B">
            <w:pPr>
              <w:numPr>
                <w:ilvl w:val="0"/>
                <w:numId w:val="10"/>
              </w:numPr>
              <w:spacing w:after="0" w:line="240" w:lineRule="auto"/>
              <w:ind w:left="317"/>
              <w:rPr>
                <w:rFonts w:cs="Calibri"/>
              </w:rPr>
            </w:pPr>
            <w:r w:rsidRPr="00D44925">
              <w:rPr>
                <w:rFonts w:cs="Calibri"/>
              </w:rPr>
              <w:lastRenderedPageBreak/>
              <w:t>coordinamento e postura del polso per fluidità e rapidità del gesto esecutivo</w:t>
            </w:r>
          </w:p>
          <w:p w14:paraId="4B4E97A4" w14:textId="77777777" w:rsidR="00CA0C8B" w:rsidRPr="00D44925" w:rsidRDefault="00CA0C8B" w:rsidP="00CA0C8B">
            <w:pPr>
              <w:numPr>
                <w:ilvl w:val="0"/>
                <w:numId w:val="10"/>
              </w:numPr>
              <w:spacing w:after="0" w:line="240" w:lineRule="auto"/>
              <w:ind w:left="317"/>
              <w:rPr>
                <w:rFonts w:cs="Calibri"/>
              </w:rPr>
            </w:pPr>
            <w:r w:rsidRPr="00D44925">
              <w:rPr>
                <w:rFonts w:cs="Calibri"/>
              </w:rPr>
              <w:t>realizzazione delle forme grafiche</w:t>
            </w:r>
            <w:r>
              <w:rPr>
                <w:rFonts w:cs="Calibri"/>
              </w:rPr>
              <w:br/>
            </w:r>
          </w:p>
        </w:tc>
        <w:tc>
          <w:tcPr>
            <w:tcW w:w="1701" w:type="dxa"/>
            <w:tcBorders>
              <w:top w:val="single" w:sz="4" w:space="0" w:color="000000"/>
              <w:left w:val="single" w:sz="4" w:space="0" w:color="000000"/>
              <w:bottom w:val="single" w:sz="4" w:space="0" w:color="000000"/>
              <w:right w:val="single" w:sz="4" w:space="0" w:color="000000"/>
            </w:tcBorders>
          </w:tcPr>
          <w:p w14:paraId="211C5E73" w14:textId="77777777" w:rsidR="00CA0C8B" w:rsidRPr="00D44925" w:rsidRDefault="00CA0C8B" w:rsidP="004836FC">
            <w:pPr>
              <w:spacing w:after="0" w:line="240" w:lineRule="auto"/>
              <w:rPr>
                <w:rFonts w:cs="Calibri"/>
              </w:rPr>
            </w:pPr>
          </w:p>
          <w:p w14:paraId="58601C85"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individuale </w:t>
            </w:r>
          </w:p>
          <w:p w14:paraId="7A3303BD"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a coppia-tutor</w:t>
            </w:r>
          </w:p>
          <w:p w14:paraId="1223594E"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 gruppo</w:t>
            </w:r>
          </w:p>
        </w:tc>
        <w:tc>
          <w:tcPr>
            <w:tcW w:w="1701" w:type="dxa"/>
            <w:tcBorders>
              <w:top w:val="single" w:sz="4" w:space="0" w:color="000000"/>
              <w:left w:val="single" w:sz="4" w:space="0" w:color="000000"/>
              <w:bottom w:val="single" w:sz="4" w:space="0" w:color="000000"/>
              <w:right w:val="single" w:sz="4" w:space="0" w:color="000000"/>
            </w:tcBorders>
          </w:tcPr>
          <w:p w14:paraId="7125D1AF" w14:textId="77777777" w:rsidR="00CA0C8B" w:rsidRPr="00D44925" w:rsidRDefault="00CA0C8B" w:rsidP="004836FC">
            <w:pPr>
              <w:spacing w:after="0" w:line="240" w:lineRule="auto"/>
              <w:rPr>
                <w:rFonts w:cs="Calibri"/>
              </w:rPr>
            </w:pPr>
          </w:p>
          <w:p w14:paraId="52EA2A4C"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giochi</w:t>
            </w:r>
          </w:p>
          <w:p w14:paraId="7C658C08"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strutturato</w:t>
            </w:r>
          </w:p>
          <w:p w14:paraId="5EBA1AB9"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digitale </w:t>
            </w:r>
          </w:p>
        </w:tc>
        <w:tc>
          <w:tcPr>
            <w:tcW w:w="1845" w:type="dxa"/>
            <w:tcBorders>
              <w:top w:val="single" w:sz="4" w:space="0" w:color="000000"/>
              <w:left w:val="single" w:sz="4" w:space="0" w:color="000000"/>
              <w:bottom w:val="single" w:sz="4" w:space="0" w:color="000000"/>
              <w:right w:val="single" w:sz="4" w:space="0" w:color="000000"/>
            </w:tcBorders>
          </w:tcPr>
          <w:p w14:paraId="24A002F3" w14:textId="77777777" w:rsidR="00CA0C8B" w:rsidRPr="00D44925" w:rsidRDefault="00CA0C8B" w:rsidP="004836FC">
            <w:pPr>
              <w:spacing w:after="0" w:line="240" w:lineRule="auto"/>
              <w:ind w:left="34"/>
              <w:rPr>
                <w:rFonts w:cs="Calibri"/>
              </w:rPr>
            </w:pPr>
          </w:p>
          <w:p w14:paraId="299DF2A7" w14:textId="77777777" w:rsidR="00CA0C8B" w:rsidRPr="00D44925" w:rsidRDefault="00CA0C8B" w:rsidP="00CA0C8B">
            <w:pPr>
              <w:pStyle w:val="Paragrafoelenco"/>
              <w:numPr>
                <w:ilvl w:val="0"/>
                <w:numId w:val="11"/>
              </w:numPr>
              <w:spacing w:after="0" w:line="240" w:lineRule="auto"/>
              <w:ind w:left="317" w:hanging="283"/>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2B72CA5C"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6DC9EF28" w14:textId="77777777" w:rsidR="00CA0C8B" w:rsidRPr="00D44925" w:rsidRDefault="00CA0C8B" w:rsidP="00CA0C8B">
            <w:pPr>
              <w:pStyle w:val="Paragrafoelenco"/>
              <w:numPr>
                <w:ilvl w:val="0"/>
                <w:numId w:val="11"/>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76E8B329"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582E1FCF" w14:textId="77777777" w:rsidR="00CA0C8B" w:rsidRPr="00D44925" w:rsidRDefault="00CA0C8B" w:rsidP="00CA0C8B">
            <w:pPr>
              <w:pStyle w:val="Paragrafoelenco"/>
              <w:numPr>
                <w:ilvl w:val="0"/>
                <w:numId w:val="11"/>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7C872209"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6731AB4D" w14:textId="77777777" w:rsidR="00CA0C8B" w:rsidRPr="00D44925" w:rsidRDefault="00CA0C8B" w:rsidP="00CA0C8B">
            <w:pPr>
              <w:pStyle w:val="Paragrafoelenco"/>
              <w:numPr>
                <w:ilvl w:val="0"/>
                <w:numId w:val="11"/>
              </w:numPr>
              <w:spacing w:before="60" w:after="0" w:line="240" w:lineRule="auto"/>
              <w:ind w:left="318" w:hanging="284"/>
              <w:rPr>
                <w:rFonts w:cs="Calibri"/>
              </w:rPr>
            </w:pPr>
            <w:r w:rsidRPr="00D44925">
              <w:rPr>
                <w:rFonts w:ascii="Arial" w:hAnsi="Arial" w:cs="Arial"/>
              </w:rPr>
              <w:lastRenderedPageBreak/>
              <w:t>□</w:t>
            </w:r>
            <w:r w:rsidRPr="00D44925">
              <w:rPr>
                <w:rFonts w:cs="Calibri"/>
              </w:rPr>
              <w:t xml:space="preserve"> sì </w:t>
            </w:r>
            <w:r w:rsidRPr="00D44925">
              <w:rPr>
                <w:rFonts w:ascii="Arial" w:hAnsi="Arial" w:cs="Arial"/>
              </w:rPr>
              <w:t>□</w:t>
            </w:r>
            <w:r w:rsidRPr="00D44925">
              <w:rPr>
                <w:rFonts w:cs="Calibri"/>
              </w:rPr>
              <w:t xml:space="preserve"> no</w:t>
            </w:r>
          </w:p>
          <w:p w14:paraId="7785A8DF"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5DAC7589" w14:textId="77777777" w:rsidR="00CA0C8B" w:rsidRPr="00D44925" w:rsidRDefault="00CA0C8B" w:rsidP="00CA0C8B">
            <w:pPr>
              <w:pStyle w:val="Paragrafoelenco"/>
              <w:numPr>
                <w:ilvl w:val="0"/>
                <w:numId w:val="11"/>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3C25F2CB"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tc>
      </w:tr>
      <w:tr w:rsidR="00CA0C8B" w:rsidRPr="00D44925" w14:paraId="0CDC3A87" w14:textId="77777777" w:rsidTr="004836FC">
        <w:tc>
          <w:tcPr>
            <w:tcW w:w="2092" w:type="dxa"/>
            <w:tcBorders>
              <w:top w:val="single" w:sz="4" w:space="0" w:color="000000"/>
              <w:left w:val="single" w:sz="4" w:space="0" w:color="000000"/>
              <w:bottom w:val="single" w:sz="4" w:space="0" w:color="000000"/>
              <w:right w:val="single" w:sz="4" w:space="0" w:color="000000"/>
            </w:tcBorders>
            <w:hideMark/>
          </w:tcPr>
          <w:p w14:paraId="31ADFDBE" w14:textId="77777777" w:rsidR="00CA0C8B" w:rsidRPr="00D44925" w:rsidRDefault="00CA0C8B" w:rsidP="004836FC">
            <w:pPr>
              <w:spacing w:after="0" w:line="240" w:lineRule="auto"/>
              <w:rPr>
                <w:rFonts w:cs="Calibri"/>
                <w:b/>
              </w:rPr>
            </w:pPr>
            <w:r w:rsidRPr="00D44925">
              <w:rPr>
                <w:rFonts w:cs="Calibri"/>
                <w:b/>
              </w:rPr>
              <w:lastRenderedPageBreak/>
              <w:t>B) PRE-REQUISITI COSTRUTTIVI</w:t>
            </w:r>
          </w:p>
        </w:tc>
        <w:tc>
          <w:tcPr>
            <w:tcW w:w="3826" w:type="dxa"/>
            <w:tcBorders>
              <w:top w:val="single" w:sz="4" w:space="0" w:color="000000"/>
              <w:left w:val="single" w:sz="4" w:space="0" w:color="000000"/>
              <w:bottom w:val="single" w:sz="4" w:space="0" w:color="000000"/>
              <w:right w:val="single" w:sz="4" w:space="0" w:color="000000"/>
            </w:tcBorders>
            <w:hideMark/>
          </w:tcPr>
          <w:p w14:paraId="7AEC3471" w14:textId="77777777" w:rsidR="00CA0C8B" w:rsidRPr="00D44925" w:rsidRDefault="00CA0C8B" w:rsidP="004836FC">
            <w:pPr>
              <w:spacing w:after="0" w:line="240" w:lineRule="auto"/>
              <w:rPr>
                <w:rFonts w:cs="Calibri"/>
              </w:rPr>
            </w:pPr>
            <w:r w:rsidRPr="00D44925">
              <w:rPr>
                <w:rFonts w:cs="Calibri"/>
              </w:rPr>
              <w:t xml:space="preserve">AZIONI MIRATE DI RECUPERO </w:t>
            </w:r>
          </w:p>
          <w:p w14:paraId="52A4CBC2" w14:textId="77777777" w:rsidR="00CA0C8B" w:rsidRPr="00D44925" w:rsidRDefault="00CA0C8B" w:rsidP="004836FC">
            <w:pPr>
              <w:spacing w:after="0" w:line="240" w:lineRule="auto"/>
              <w:rPr>
                <w:rFonts w:cs="Calibri"/>
              </w:rPr>
            </w:pPr>
            <w:r w:rsidRPr="00D44925">
              <w:rPr>
                <w:rFonts w:cs="Calibri"/>
              </w:rPr>
              <w:t>(es: lettura di immagini, domino delle sillabe/parole, scomposizione ritmica di filastrocche/canzoni/</w:t>
            </w:r>
            <w:proofErr w:type="gramStart"/>
            <w:r w:rsidRPr="00D44925">
              <w:rPr>
                <w:rFonts w:cs="Calibri"/>
              </w:rPr>
              <w:t>rime..</w:t>
            </w:r>
            <w:proofErr w:type="gramEnd"/>
            <w:r w:rsidRPr="00D44925">
              <w:rPr>
                <w:rFonts w:cs="Calibri"/>
              </w:rPr>
              <w:t>)</w:t>
            </w:r>
          </w:p>
          <w:p w14:paraId="1729C34C" w14:textId="77777777" w:rsidR="00CA0C8B" w:rsidRPr="00D44925" w:rsidRDefault="00CA0C8B" w:rsidP="00CA0C8B">
            <w:pPr>
              <w:numPr>
                <w:ilvl w:val="0"/>
                <w:numId w:val="12"/>
              </w:numPr>
              <w:spacing w:after="0" w:line="240" w:lineRule="auto"/>
              <w:ind w:left="317"/>
              <w:rPr>
                <w:rFonts w:cs="Calibri"/>
              </w:rPr>
            </w:pPr>
            <w:r w:rsidRPr="00D44925">
              <w:rPr>
                <w:rFonts w:cs="Calibri"/>
              </w:rPr>
              <w:t>discriminazione della parola dall’immagine che rappresenta</w:t>
            </w:r>
          </w:p>
          <w:p w14:paraId="3835EAB7" w14:textId="77777777" w:rsidR="00CA0C8B" w:rsidRPr="00D44925" w:rsidRDefault="00CA0C8B" w:rsidP="00CA0C8B">
            <w:pPr>
              <w:numPr>
                <w:ilvl w:val="0"/>
                <w:numId w:val="12"/>
              </w:numPr>
              <w:spacing w:after="0" w:line="240" w:lineRule="auto"/>
              <w:ind w:left="317"/>
              <w:rPr>
                <w:rFonts w:cs="Calibri"/>
              </w:rPr>
            </w:pPr>
            <w:r w:rsidRPr="00D44925">
              <w:rPr>
                <w:rFonts w:cs="Calibri"/>
              </w:rPr>
              <w:t>individuazione della frase e della sua struttura anche contando le parole che la compongono</w:t>
            </w:r>
          </w:p>
          <w:p w14:paraId="077A397D" w14:textId="77777777" w:rsidR="00CA0C8B" w:rsidRPr="00D44925" w:rsidRDefault="00CA0C8B" w:rsidP="00CA0C8B">
            <w:pPr>
              <w:numPr>
                <w:ilvl w:val="0"/>
                <w:numId w:val="12"/>
              </w:numPr>
              <w:spacing w:after="0" w:line="240" w:lineRule="auto"/>
              <w:ind w:left="317"/>
              <w:rPr>
                <w:rFonts w:cs="Calibri"/>
              </w:rPr>
            </w:pPr>
            <w:r w:rsidRPr="00D44925">
              <w:rPr>
                <w:rFonts w:cs="Calibri"/>
              </w:rPr>
              <w:t>individuazione della parola, anche all’interno della frase</w:t>
            </w:r>
          </w:p>
          <w:p w14:paraId="76FC1D10" w14:textId="77777777" w:rsidR="00CA0C8B" w:rsidRPr="00D44925" w:rsidRDefault="00CA0C8B" w:rsidP="00CA0C8B">
            <w:pPr>
              <w:numPr>
                <w:ilvl w:val="0"/>
                <w:numId w:val="12"/>
              </w:numPr>
              <w:spacing w:after="0" w:line="240" w:lineRule="auto"/>
              <w:ind w:left="317"/>
              <w:rPr>
                <w:rFonts w:cs="Calibri"/>
              </w:rPr>
            </w:pPr>
            <w:r w:rsidRPr="00D44925">
              <w:rPr>
                <w:rFonts w:cs="Calibri"/>
              </w:rPr>
              <w:t>riconoscimento e produzione di rime</w:t>
            </w:r>
          </w:p>
          <w:p w14:paraId="40F3F8E8" w14:textId="77777777" w:rsidR="00CA0C8B" w:rsidRPr="00D44925" w:rsidRDefault="00CA0C8B" w:rsidP="00CA0C8B">
            <w:pPr>
              <w:numPr>
                <w:ilvl w:val="0"/>
                <w:numId w:val="12"/>
              </w:numPr>
              <w:spacing w:after="0" w:line="240" w:lineRule="auto"/>
              <w:ind w:left="317"/>
              <w:rPr>
                <w:rFonts w:cs="Calibri"/>
              </w:rPr>
            </w:pPr>
            <w:r w:rsidRPr="00D44925">
              <w:rPr>
                <w:rFonts w:cs="Calibri"/>
              </w:rPr>
              <w:t>memorizzazione di rime</w:t>
            </w:r>
          </w:p>
          <w:p w14:paraId="6AA0AD20" w14:textId="77777777" w:rsidR="00CA0C8B" w:rsidRPr="00D44925" w:rsidRDefault="00CA0C8B" w:rsidP="00CA0C8B">
            <w:pPr>
              <w:numPr>
                <w:ilvl w:val="0"/>
                <w:numId w:val="12"/>
              </w:numPr>
              <w:spacing w:after="0" w:line="240" w:lineRule="auto"/>
              <w:ind w:left="317"/>
              <w:rPr>
                <w:rFonts w:cs="Calibri"/>
              </w:rPr>
            </w:pPr>
            <w:r w:rsidRPr="00D44925">
              <w:rPr>
                <w:rFonts w:cs="Calibri"/>
              </w:rPr>
              <w:t>uso di suffissi</w:t>
            </w:r>
          </w:p>
          <w:p w14:paraId="311EA474" w14:textId="77777777" w:rsidR="00CA0C8B" w:rsidRPr="00D44925" w:rsidRDefault="00CA0C8B" w:rsidP="00CA0C8B">
            <w:pPr>
              <w:numPr>
                <w:ilvl w:val="0"/>
                <w:numId w:val="12"/>
              </w:numPr>
              <w:spacing w:after="0" w:line="240" w:lineRule="auto"/>
              <w:ind w:left="317"/>
              <w:rPr>
                <w:rFonts w:cs="Calibri"/>
              </w:rPr>
            </w:pPr>
            <w:r w:rsidRPr="00D44925">
              <w:rPr>
                <w:rFonts w:cs="Calibri"/>
              </w:rPr>
              <w:t>storpiatura di parole (non-parole)</w:t>
            </w:r>
          </w:p>
          <w:p w14:paraId="7F97CB55" w14:textId="77777777" w:rsidR="00CA0C8B" w:rsidRPr="00D44925" w:rsidRDefault="00CA0C8B" w:rsidP="00CA0C8B">
            <w:pPr>
              <w:numPr>
                <w:ilvl w:val="0"/>
                <w:numId w:val="12"/>
              </w:numPr>
              <w:spacing w:after="0" w:line="240" w:lineRule="auto"/>
              <w:ind w:left="317"/>
              <w:rPr>
                <w:rFonts w:cs="Calibri"/>
              </w:rPr>
            </w:pPr>
            <w:r w:rsidRPr="00D44925">
              <w:rPr>
                <w:rFonts w:cs="Calibri"/>
              </w:rPr>
              <w:t>esprimere giudizi sulla lunghezza di una frase/parola</w:t>
            </w:r>
          </w:p>
        </w:tc>
        <w:tc>
          <w:tcPr>
            <w:tcW w:w="1701" w:type="dxa"/>
            <w:tcBorders>
              <w:top w:val="single" w:sz="4" w:space="0" w:color="000000"/>
              <w:left w:val="single" w:sz="4" w:space="0" w:color="000000"/>
              <w:bottom w:val="single" w:sz="4" w:space="0" w:color="000000"/>
              <w:right w:val="single" w:sz="4" w:space="0" w:color="000000"/>
            </w:tcBorders>
          </w:tcPr>
          <w:p w14:paraId="7D6069DF" w14:textId="77777777" w:rsidR="00CA0C8B" w:rsidRPr="00D44925" w:rsidRDefault="00CA0C8B" w:rsidP="004836FC">
            <w:pPr>
              <w:spacing w:after="0" w:line="240" w:lineRule="auto"/>
              <w:rPr>
                <w:rFonts w:cs="Calibri"/>
              </w:rPr>
            </w:pPr>
          </w:p>
          <w:p w14:paraId="76CA82B9" w14:textId="77777777" w:rsidR="00CA0C8B" w:rsidRPr="00D44925" w:rsidRDefault="00CA0C8B" w:rsidP="004836FC">
            <w:pPr>
              <w:spacing w:before="120" w:after="0" w:line="240" w:lineRule="auto"/>
              <w:rPr>
                <w:rFonts w:cs="Calibri"/>
              </w:rPr>
            </w:pPr>
            <w:r w:rsidRPr="00D44925">
              <w:rPr>
                <w:rFonts w:ascii="Arial" w:hAnsi="Arial" w:cs="Arial"/>
              </w:rPr>
              <w:t>□</w:t>
            </w:r>
            <w:r w:rsidRPr="00D44925">
              <w:rPr>
                <w:rFonts w:cs="Calibri"/>
              </w:rPr>
              <w:t xml:space="preserve"> individuale </w:t>
            </w:r>
          </w:p>
          <w:p w14:paraId="5205F701"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a coppia-tutor</w:t>
            </w:r>
          </w:p>
          <w:p w14:paraId="49E1CEAF"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 gruppo</w:t>
            </w:r>
          </w:p>
          <w:p w14:paraId="76C2E9EF" w14:textId="77777777" w:rsidR="00CA0C8B" w:rsidRPr="00D44925" w:rsidRDefault="00CA0C8B" w:rsidP="004836FC">
            <w:pPr>
              <w:spacing w:after="0" w:line="240" w:lineRule="auto"/>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2E957847" w14:textId="77777777" w:rsidR="00CA0C8B" w:rsidRPr="00D44925" w:rsidRDefault="00CA0C8B" w:rsidP="004836FC">
            <w:pPr>
              <w:spacing w:after="0" w:line="240" w:lineRule="auto"/>
              <w:rPr>
                <w:rFonts w:cs="Calibri"/>
              </w:rPr>
            </w:pPr>
          </w:p>
          <w:p w14:paraId="3733F869" w14:textId="77777777" w:rsidR="00CA0C8B" w:rsidRPr="00D44925" w:rsidRDefault="00CA0C8B" w:rsidP="004836FC">
            <w:pPr>
              <w:spacing w:before="120" w:after="0" w:line="240" w:lineRule="auto"/>
              <w:rPr>
                <w:rFonts w:cs="Calibri"/>
              </w:rPr>
            </w:pPr>
            <w:r w:rsidRPr="00D44925">
              <w:rPr>
                <w:rFonts w:ascii="Arial" w:hAnsi="Arial" w:cs="Arial"/>
              </w:rPr>
              <w:t>□</w:t>
            </w:r>
            <w:r w:rsidRPr="00D44925">
              <w:rPr>
                <w:rFonts w:cs="Calibri"/>
              </w:rPr>
              <w:t xml:space="preserve"> giochi fonologici </w:t>
            </w:r>
          </w:p>
          <w:p w14:paraId="5FCDABF5"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strutturato</w:t>
            </w:r>
          </w:p>
          <w:p w14:paraId="704AD1B5"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digitale</w:t>
            </w:r>
          </w:p>
        </w:tc>
        <w:tc>
          <w:tcPr>
            <w:tcW w:w="1845" w:type="dxa"/>
            <w:tcBorders>
              <w:top w:val="single" w:sz="4" w:space="0" w:color="000000"/>
              <w:left w:val="single" w:sz="4" w:space="0" w:color="000000"/>
              <w:bottom w:val="single" w:sz="4" w:space="0" w:color="000000"/>
              <w:right w:val="single" w:sz="4" w:space="0" w:color="000000"/>
            </w:tcBorders>
          </w:tcPr>
          <w:p w14:paraId="015C08B1" w14:textId="77777777" w:rsidR="00CA0C8B" w:rsidRPr="00D44925" w:rsidRDefault="00CA0C8B" w:rsidP="00CA0C8B">
            <w:pPr>
              <w:pStyle w:val="Paragrafoelenco"/>
              <w:numPr>
                <w:ilvl w:val="0"/>
                <w:numId w:val="13"/>
              </w:numPr>
              <w:spacing w:before="30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42C60C33"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42CEC636" w14:textId="77777777" w:rsidR="00CA0C8B" w:rsidRPr="00D44925" w:rsidRDefault="00CA0C8B" w:rsidP="00CA0C8B">
            <w:pPr>
              <w:pStyle w:val="Paragrafoelenco"/>
              <w:numPr>
                <w:ilvl w:val="0"/>
                <w:numId w:val="1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1196E813"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6551EE4D" w14:textId="77777777" w:rsidR="00CA0C8B" w:rsidRPr="00D44925" w:rsidRDefault="00CA0C8B" w:rsidP="00CA0C8B">
            <w:pPr>
              <w:pStyle w:val="Paragrafoelenco"/>
              <w:numPr>
                <w:ilvl w:val="0"/>
                <w:numId w:val="1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132FF22B"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316A0834" w14:textId="77777777" w:rsidR="00CA0C8B" w:rsidRPr="00D44925" w:rsidRDefault="00CA0C8B" w:rsidP="00CA0C8B">
            <w:pPr>
              <w:pStyle w:val="Paragrafoelenco"/>
              <w:numPr>
                <w:ilvl w:val="0"/>
                <w:numId w:val="1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4BC98FA7"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0E98CE91" w14:textId="77777777" w:rsidR="00CA0C8B" w:rsidRPr="00D44925" w:rsidRDefault="00CA0C8B" w:rsidP="00CA0C8B">
            <w:pPr>
              <w:pStyle w:val="Paragrafoelenco"/>
              <w:numPr>
                <w:ilvl w:val="0"/>
                <w:numId w:val="1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17393C70"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09D04B2A" w14:textId="77777777" w:rsidR="00CA0C8B" w:rsidRPr="00D44925" w:rsidRDefault="00CA0C8B" w:rsidP="00CA0C8B">
            <w:pPr>
              <w:pStyle w:val="Paragrafoelenco"/>
              <w:numPr>
                <w:ilvl w:val="0"/>
                <w:numId w:val="1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16E03FC2" w14:textId="77777777" w:rsidR="00CA0C8B"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33FAC37A" w14:textId="77777777" w:rsidR="00CA0C8B" w:rsidRPr="00D44925" w:rsidRDefault="00CA0C8B" w:rsidP="00CA0C8B">
            <w:pPr>
              <w:pStyle w:val="Paragrafoelenco"/>
              <w:numPr>
                <w:ilvl w:val="0"/>
                <w:numId w:val="1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3629FC88" w14:textId="77777777" w:rsidR="00CA0C8B"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03C9C5C0" w14:textId="77777777" w:rsidR="00CA0C8B" w:rsidRPr="00D44925" w:rsidRDefault="00CA0C8B" w:rsidP="00CA0C8B">
            <w:pPr>
              <w:pStyle w:val="Paragrafoelenco"/>
              <w:numPr>
                <w:ilvl w:val="0"/>
                <w:numId w:val="13"/>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6EB41024"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tc>
      </w:tr>
      <w:tr w:rsidR="00CA0C8B" w:rsidRPr="00D44925" w14:paraId="3479CF5D" w14:textId="77777777" w:rsidTr="004836FC">
        <w:tc>
          <w:tcPr>
            <w:tcW w:w="2092" w:type="dxa"/>
            <w:tcBorders>
              <w:top w:val="single" w:sz="4" w:space="0" w:color="000000"/>
              <w:left w:val="single" w:sz="4" w:space="0" w:color="000000"/>
              <w:bottom w:val="single" w:sz="4" w:space="0" w:color="000000"/>
              <w:right w:val="single" w:sz="4" w:space="0" w:color="000000"/>
            </w:tcBorders>
            <w:hideMark/>
          </w:tcPr>
          <w:p w14:paraId="77BE13D9" w14:textId="77777777" w:rsidR="00CA0C8B" w:rsidRPr="00D44925" w:rsidRDefault="00CA0C8B" w:rsidP="004836FC">
            <w:pPr>
              <w:spacing w:after="0" w:line="240" w:lineRule="auto"/>
              <w:rPr>
                <w:rFonts w:cs="Calibri"/>
                <w:b/>
              </w:rPr>
            </w:pPr>
            <w:r w:rsidRPr="00D44925">
              <w:rPr>
                <w:rFonts w:cs="Calibri"/>
                <w:b/>
              </w:rPr>
              <w:t>C) LIVELLO PRE-CONVENZIONALE</w:t>
            </w:r>
          </w:p>
        </w:tc>
        <w:tc>
          <w:tcPr>
            <w:tcW w:w="3826" w:type="dxa"/>
            <w:tcBorders>
              <w:top w:val="single" w:sz="4" w:space="0" w:color="000000"/>
              <w:left w:val="single" w:sz="4" w:space="0" w:color="000000"/>
              <w:bottom w:val="single" w:sz="4" w:space="0" w:color="000000"/>
              <w:right w:val="single" w:sz="4" w:space="0" w:color="000000"/>
            </w:tcBorders>
            <w:hideMark/>
          </w:tcPr>
          <w:p w14:paraId="520C5E9F" w14:textId="77777777" w:rsidR="00CA0C8B" w:rsidRPr="00D44925" w:rsidRDefault="00CA0C8B" w:rsidP="004836FC">
            <w:pPr>
              <w:spacing w:after="0" w:line="240" w:lineRule="auto"/>
              <w:rPr>
                <w:rFonts w:cs="Calibri"/>
              </w:rPr>
            </w:pPr>
            <w:r w:rsidRPr="00D44925">
              <w:rPr>
                <w:rFonts w:cs="Calibri"/>
              </w:rPr>
              <w:t xml:space="preserve">AZIONI MIRATE DI RECUPERO </w:t>
            </w:r>
          </w:p>
          <w:p w14:paraId="3F96DE17" w14:textId="77777777" w:rsidR="00CA0C8B" w:rsidRPr="00D44925" w:rsidRDefault="00CA0C8B" w:rsidP="004836FC">
            <w:pPr>
              <w:spacing w:after="0" w:line="240" w:lineRule="auto"/>
              <w:rPr>
                <w:rFonts w:cs="Calibri"/>
              </w:rPr>
            </w:pPr>
            <w:r w:rsidRPr="00D44925">
              <w:rPr>
                <w:rFonts w:cs="Calibri"/>
              </w:rPr>
              <w:t>(es: catena di sillabe, domino delle sillabe, tombola sillabe/parole, scambio di fonemi/</w:t>
            </w:r>
            <w:proofErr w:type="spellStart"/>
            <w:r w:rsidRPr="00D44925">
              <w:rPr>
                <w:rFonts w:cs="Calibri"/>
              </w:rPr>
              <w:t>silabe</w:t>
            </w:r>
            <w:proofErr w:type="spellEnd"/>
            <w:r w:rsidRPr="00D44925">
              <w:rPr>
                <w:rFonts w:cs="Calibri"/>
              </w:rPr>
              <w:t>,</w:t>
            </w:r>
            <w:r>
              <w:rPr>
                <w:rFonts w:cs="Calibri"/>
              </w:rPr>
              <w:t xml:space="preserve"> </w:t>
            </w:r>
            <w:proofErr w:type="spellStart"/>
            <w:r w:rsidRPr="00D44925">
              <w:rPr>
                <w:rFonts w:cs="Calibri"/>
              </w:rPr>
              <w:t>memory</w:t>
            </w:r>
            <w:proofErr w:type="spellEnd"/>
            <w:r w:rsidRPr="00D44925">
              <w:rPr>
                <w:rFonts w:cs="Calibri"/>
              </w:rPr>
              <w:t>, gioco del supermercato…)</w:t>
            </w:r>
          </w:p>
          <w:p w14:paraId="19D2FA84" w14:textId="77777777" w:rsidR="00CA0C8B" w:rsidRPr="00D44925" w:rsidRDefault="00CA0C8B" w:rsidP="00CA0C8B">
            <w:pPr>
              <w:numPr>
                <w:ilvl w:val="0"/>
                <w:numId w:val="14"/>
              </w:numPr>
              <w:spacing w:after="0" w:line="240" w:lineRule="auto"/>
              <w:ind w:left="317"/>
              <w:rPr>
                <w:rFonts w:cs="Calibri"/>
              </w:rPr>
            </w:pPr>
            <w:r w:rsidRPr="00D44925">
              <w:rPr>
                <w:rFonts w:cs="Calibri"/>
              </w:rPr>
              <w:t xml:space="preserve">analisi sonora della parola (riconoscere la sillaba </w:t>
            </w:r>
            <w:r w:rsidRPr="00D44925">
              <w:rPr>
                <w:rFonts w:cs="Calibri"/>
              </w:rPr>
              <w:lastRenderedPageBreak/>
              <w:t>iniziale/intermedia/</w:t>
            </w:r>
            <w:proofErr w:type="gramStart"/>
            <w:r w:rsidRPr="00D44925">
              <w:rPr>
                <w:rFonts w:cs="Calibri"/>
              </w:rPr>
              <w:t>finale  in</w:t>
            </w:r>
            <w:proofErr w:type="gramEnd"/>
            <w:r w:rsidRPr="00D44925">
              <w:rPr>
                <w:rFonts w:cs="Calibri"/>
              </w:rPr>
              <w:t xml:space="preserve"> parole diverse, elisione sillabica,…)</w:t>
            </w:r>
          </w:p>
          <w:p w14:paraId="4DE14B7B" w14:textId="77777777" w:rsidR="00CA0C8B" w:rsidRPr="00D44925" w:rsidRDefault="00CA0C8B" w:rsidP="00CA0C8B">
            <w:pPr>
              <w:numPr>
                <w:ilvl w:val="0"/>
                <w:numId w:val="14"/>
              </w:numPr>
              <w:spacing w:after="0" w:line="240" w:lineRule="auto"/>
              <w:ind w:left="317"/>
              <w:rPr>
                <w:rFonts w:cs="Calibri"/>
              </w:rPr>
            </w:pPr>
            <w:r w:rsidRPr="00D44925">
              <w:rPr>
                <w:rFonts w:cs="Calibri"/>
              </w:rPr>
              <w:t>smontare la parola e ricostruirla secondo una sequenza ben definita</w:t>
            </w:r>
          </w:p>
          <w:p w14:paraId="571989FF" w14:textId="77777777" w:rsidR="00CA0C8B" w:rsidRPr="00D44925" w:rsidRDefault="00CA0C8B" w:rsidP="00CA0C8B">
            <w:pPr>
              <w:numPr>
                <w:ilvl w:val="0"/>
                <w:numId w:val="14"/>
              </w:numPr>
              <w:spacing w:after="0" w:line="240" w:lineRule="auto"/>
              <w:ind w:left="317"/>
              <w:rPr>
                <w:rFonts w:cs="Calibri"/>
              </w:rPr>
            </w:pPr>
            <w:r w:rsidRPr="00D44925">
              <w:rPr>
                <w:rFonts w:cs="Calibri"/>
              </w:rPr>
              <w:t>operare modificazioni nelle parole (sostituzione della sillaba)</w:t>
            </w:r>
          </w:p>
          <w:p w14:paraId="09CFCD16" w14:textId="77777777" w:rsidR="00CA0C8B" w:rsidRPr="00D44925" w:rsidRDefault="00CA0C8B" w:rsidP="00CA0C8B">
            <w:pPr>
              <w:numPr>
                <w:ilvl w:val="0"/>
                <w:numId w:val="14"/>
              </w:numPr>
              <w:spacing w:after="0" w:line="240" w:lineRule="auto"/>
              <w:ind w:left="317"/>
              <w:rPr>
                <w:rFonts w:cs="Calibri"/>
              </w:rPr>
            </w:pPr>
            <w:r w:rsidRPr="00D44925">
              <w:rPr>
                <w:rFonts w:cs="Calibri"/>
              </w:rPr>
              <w:t>fusione sillabica</w:t>
            </w:r>
          </w:p>
          <w:p w14:paraId="03FB897B" w14:textId="77777777" w:rsidR="00CA0C8B" w:rsidRPr="00D44925" w:rsidRDefault="00CA0C8B" w:rsidP="00CA0C8B">
            <w:pPr>
              <w:numPr>
                <w:ilvl w:val="0"/>
                <w:numId w:val="14"/>
              </w:numPr>
              <w:spacing w:after="0" w:line="240" w:lineRule="auto"/>
              <w:ind w:left="317"/>
              <w:rPr>
                <w:rFonts w:cs="Calibri"/>
              </w:rPr>
            </w:pPr>
            <w:r w:rsidRPr="00D44925">
              <w:rPr>
                <w:rFonts w:cs="Calibri"/>
              </w:rPr>
              <w:t>segmentazione sillabica</w:t>
            </w:r>
          </w:p>
          <w:p w14:paraId="63D5E7E8" w14:textId="77777777" w:rsidR="00CA0C8B" w:rsidRPr="00D44925" w:rsidRDefault="00CA0C8B" w:rsidP="00CA0C8B">
            <w:pPr>
              <w:numPr>
                <w:ilvl w:val="0"/>
                <w:numId w:val="14"/>
              </w:numPr>
              <w:spacing w:after="0" w:line="240" w:lineRule="auto"/>
              <w:ind w:left="317"/>
              <w:rPr>
                <w:rFonts w:cs="Calibri"/>
              </w:rPr>
            </w:pPr>
            <w:r w:rsidRPr="00D44925">
              <w:rPr>
                <w:rFonts w:cs="Calibri"/>
              </w:rPr>
              <w:t>riconoscimento e raggruppamento di parole</w:t>
            </w:r>
          </w:p>
          <w:p w14:paraId="202EA046" w14:textId="77777777" w:rsidR="00CA0C8B" w:rsidRPr="00D44925" w:rsidRDefault="00CA0C8B" w:rsidP="00CA0C8B">
            <w:pPr>
              <w:numPr>
                <w:ilvl w:val="0"/>
                <w:numId w:val="14"/>
              </w:numPr>
              <w:spacing w:after="0" w:line="240" w:lineRule="auto"/>
              <w:ind w:left="317"/>
              <w:rPr>
                <w:rFonts w:cs="Calibri"/>
              </w:rPr>
            </w:pPr>
            <w:r w:rsidRPr="00D44925">
              <w:rPr>
                <w:rFonts w:cs="Calibri"/>
              </w:rPr>
              <w:t>lunghezza della parola e quantità delle lettere che la compongono</w:t>
            </w:r>
          </w:p>
        </w:tc>
        <w:tc>
          <w:tcPr>
            <w:tcW w:w="1701" w:type="dxa"/>
            <w:tcBorders>
              <w:top w:val="single" w:sz="4" w:space="0" w:color="000000"/>
              <w:left w:val="single" w:sz="4" w:space="0" w:color="000000"/>
              <w:bottom w:val="single" w:sz="4" w:space="0" w:color="000000"/>
              <w:right w:val="single" w:sz="4" w:space="0" w:color="000000"/>
            </w:tcBorders>
          </w:tcPr>
          <w:p w14:paraId="37C773F9" w14:textId="77777777" w:rsidR="00CA0C8B" w:rsidRPr="00D44925" w:rsidRDefault="00CA0C8B" w:rsidP="004836FC">
            <w:pPr>
              <w:spacing w:after="0" w:line="240" w:lineRule="auto"/>
              <w:rPr>
                <w:rFonts w:cs="Calibri"/>
              </w:rPr>
            </w:pPr>
          </w:p>
          <w:p w14:paraId="79B8E96D"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individuale </w:t>
            </w:r>
          </w:p>
          <w:p w14:paraId="45DFEFDC"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a coppia-tutor</w:t>
            </w:r>
          </w:p>
          <w:p w14:paraId="3B01AF1A"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 gruppo</w:t>
            </w:r>
          </w:p>
          <w:p w14:paraId="4AA74CAA" w14:textId="77777777" w:rsidR="00CA0C8B" w:rsidRPr="00D44925" w:rsidRDefault="00CA0C8B" w:rsidP="004836FC">
            <w:pPr>
              <w:spacing w:after="0" w:line="240" w:lineRule="auto"/>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0F34F5E5" w14:textId="77777777" w:rsidR="00CA0C8B" w:rsidRPr="00D44925" w:rsidRDefault="00CA0C8B" w:rsidP="004836FC">
            <w:pPr>
              <w:spacing w:after="0" w:line="240" w:lineRule="auto"/>
              <w:rPr>
                <w:rFonts w:cs="Calibri"/>
              </w:rPr>
            </w:pPr>
          </w:p>
          <w:p w14:paraId="7DCA0763"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giochi fonologici</w:t>
            </w:r>
          </w:p>
          <w:p w14:paraId="4A8A5FD1"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strutturato</w:t>
            </w:r>
          </w:p>
          <w:p w14:paraId="398AC2B2"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digitale</w:t>
            </w:r>
          </w:p>
        </w:tc>
        <w:tc>
          <w:tcPr>
            <w:tcW w:w="1845" w:type="dxa"/>
            <w:tcBorders>
              <w:top w:val="single" w:sz="4" w:space="0" w:color="000000"/>
              <w:left w:val="single" w:sz="4" w:space="0" w:color="000000"/>
              <w:bottom w:val="single" w:sz="4" w:space="0" w:color="000000"/>
              <w:right w:val="single" w:sz="4" w:space="0" w:color="000000"/>
            </w:tcBorders>
          </w:tcPr>
          <w:p w14:paraId="1B5C047A" w14:textId="77777777" w:rsidR="00CA0C8B" w:rsidRPr="00D44925" w:rsidRDefault="00CA0C8B" w:rsidP="00CA0C8B">
            <w:pPr>
              <w:pStyle w:val="Paragrafoelenco"/>
              <w:numPr>
                <w:ilvl w:val="0"/>
                <w:numId w:val="15"/>
              </w:numPr>
              <w:spacing w:before="30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34247FAF"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77431B5C" w14:textId="77777777" w:rsidR="00CA0C8B" w:rsidRPr="00D44925" w:rsidRDefault="00CA0C8B" w:rsidP="00CA0C8B">
            <w:pPr>
              <w:pStyle w:val="Paragrafoelenco"/>
              <w:numPr>
                <w:ilvl w:val="0"/>
                <w:numId w:val="15"/>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647DA0DD"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429135A5" w14:textId="77777777" w:rsidR="00CA0C8B" w:rsidRPr="00D44925" w:rsidRDefault="00CA0C8B" w:rsidP="00CA0C8B">
            <w:pPr>
              <w:pStyle w:val="Paragrafoelenco"/>
              <w:numPr>
                <w:ilvl w:val="0"/>
                <w:numId w:val="15"/>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57C3E257"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10CF16EC" w14:textId="77777777" w:rsidR="00CA0C8B" w:rsidRPr="00D44925" w:rsidRDefault="00CA0C8B" w:rsidP="00CA0C8B">
            <w:pPr>
              <w:pStyle w:val="Paragrafoelenco"/>
              <w:numPr>
                <w:ilvl w:val="0"/>
                <w:numId w:val="15"/>
              </w:numPr>
              <w:spacing w:before="60" w:after="0" w:line="240" w:lineRule="auto"/>
              <w:ind w:left="318" w:hanging="284"/>
              <w:rPr>
                <w:rFonts w:cs="Calibri"/>
              </w:rPr>
            </w:pPr>
            <w:r w:rsidRPr="00D44925">
              <w:rPr>
                <w:rFonts w:ascii="Arial" w:hAnsi="Arial" w:cs="Arial"/>
              </w:rPr>
              <w:lastRenderedPageBreak/>
              <w:t>□</w:t>
            </w:r>
            <w:r w:rsidRPr="00D44925">
              <w:rPr>
                <w:rFonts w:cs="Calibri"/>
              </w:rPr>
              <w:t xml:space="preserve"> sì </w:t>
            </w:r>
            <w:r w:rsidRPr="00D44925">
              <w:rPr>
                <w:rFonts w:ascii="Arial" w:hAnsi="Arial" w:cs="Arial"/>
              </w:rPr>
              <w:t>□</w:t>
            </w:r>
            <w:r w:rsidRPr="00D44925">
              <w:rPr>
                <w:rFonts w:cs="Calibri"/>
              </w:rPr>
              <w:t xml:space="preserve"> no</w:t>
            </w:r>
          </w:p>
          <w:p w14:paraId="73AF241D"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21095836" w14:textId="77777777" w:rsidR="00CA0C8B" w:rsidRPr="00D44925" w:rsidRDefault="00CA0C8B" w:rsidP="00CA0C8B">
            <w:pPr>
              <w:pStyle w:val="Paragrafoelenco"/>
              <w:numPr>
                <w:ilvl w:val="0"/>
                <w:numId w:val="15"/>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7E89C3D7"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062B001A" w14:textId="77777777" w:rsidR="00CA0C8B" w:rsidRPr="00D44925" w:rsidRDefault="00CA0C8B" w:rsidP="00CA0C8B">
            <w:pPr>
              <w:pStyle w:val="Paragrafoelenco"/>
              <w:numPr>
                <w:ilvl w:val="0"/>
                <w:numId w:val="15"/>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3AAF95A0"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7D0BED18" w14:textId="77777777" w:rsidR="00CA0C8B" w:rsidRPr="00D44925" w:rsidRDefault="00CA0C8B" w:rsidP="00CA0C8B">
            <w:pPr>
              <w:pStyle w:val="Paragrafoelenco"/>
              <w:numPr>
                <w:ilvl w:val="0"/>
                <w:numId w:val="15"/>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4D93A6FB"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tc>
      </w:tr>
      <w:tr w:rsidR="00CA0C8B" w:rsidRPr="00D44925" w14:paraId="6E34A5E0" w14:textId="77777777" w:rsidTr="004836FC">
        <w:tc>
          <w:tcPr>
            <w:tcW w:w="2092" w:type="dxa"/>
            <w:tcBorders>
              <w:top w:val="single" w:sz="4" w:space="0" w:color="000000"/>
              <w:left w:val="single" w:sz="4" w:space="0" w:color="000000"/>
              <w:bottom w:val="single" w:sz="4" w:space="0" w:color="000000"/>
              <w:right w:val="single" w:sz="4" w:space="0" w:color="000000"/>
            </w:tcBorders>
            <w:hideMark/>
          </w:tcPr>
          <w:p w14:paraId="4014F701" w14:textId="77777777" w:rsidR="00CA0C8B" w:rsidRPr="00D44925" w:rsidRDefault="00CA0C8B" w:rsidP="004836FC">
            <w:pPr>
              <w:spacing w:after="0" w:line="240" w:lineRule="auto"/>
              <w:rPr>
                <w:rFonts w:cs="Calibri"/>
                <w:b/>
              </w:rPr>
            </w:pPr>
            <w:r w:rsidRPr="00D44925">
              <w:rPr>
                <w:rFonts w:cs="Calibri"/>
                <w:b/>
              </w:rPr>
              <w:lastRenderedPageBreak/>
              <w:t>D) LIVELLO SILLABICO</w:t>
            </w:r>
          </w:p>
        </w:tc>
        <w:tc>
          <w:tcPr>
            <w:tcW w:w="3826" w:type="dxa"/>
            <w:tcBorders>
              <w:top w:val="single" w:sz="4" w:space="0" w:color="000000"/>
              <w:left w:val="single" w:sz="4" w:space="0" w:color="000000"/>
              <w:bottom w:val="single" w:sz="4" w:space="0" w:color="000000"/>
              <w:right w:val="single" w:sz="4" w:space="0" w:color="000000"/>
            </w:tcBorders>
          </w:tcPr>
          <w:p w14:paraId="7F54C17E" w14:textId="77777777" w:rsidR="00CA0C8B" w:rsidRPr="00D44925" w:rsidRDefault="00CA0C8B" w:rsidP="004836FC">
            <w:pPr>
              <w:spacing w:after="0" w:line="240" w:lineRule="auto"/>
              <w:rPr>
                <w:rFonts w:cs="Calibri"/>
              </w:rPr>
            </w:pPr>
            <w:r w:rsidRPr="00D44925">
              <w:rPr>
                <w:rFonts w:cs="Calibri"/>
              </w:rPr>
              <w:t xml:space="preserve">AZIONI MIRATE DI RECUPERO </w:t>
            </w:r>
          </w:p>
          <w:p w14:paraId="719000B2" w14:textId="77777777" w:rsidR="00CA0C8B" w:rsidRPr="00D44925" w:rsidRDefault="00CA0C8B" w:rsidP="004836FC">
            <w:pPr>
              <w:spacing w:after="0" w:line="240" w:lineRule="auto"/>
              <w:rPr>
                <w:rFonts w:cs="Calibri"/>
              </w:rPr>
            </w:pPr>
            <w:r w:rsidRPr="00D44925">
              <w:rPr>
                <w:rFonts w:cs="Calibri"/>
              </w:rPr>
              <w:t>(es: catena di sillabe, domino delle sillabe, tombola sillabe/parole, scambio di fonemi</w:t>
            </w:r>
            <w:r>
              <w:rPr>
                <w:rFonts w:cs="Calibri"/>
              </w:rPr>
              <w:t>,</w:t>
            </w:r>
            <w:r w:rsidRPr="00D44925">
              <w:rPr>
                <w:rFonts w:cs="Calibri"/>
              </w:rPr>
              <w:t xml:space="preserve"> </w:t>
            </w:r>
            <w:proofErr w:type="spellStart"/>
            <w:r w:rsidRPr="00D44925">
              <w:rPr>
                <w:rFonts w:cs="Calibri"/>
              </w:rPr>
              <w:t>memory</w:t>
            </w:r>
            <w:proofErr w:type="spellEnd"/>
            <w:r w:rsidRPr="00D44925">
              <w:rPr>
                <w:rFonts w:cs="Calibri"/>
              </w:rPr>
              <w:t>, gioco del supermercato…)</w:t>
            </w:r>
          </w:p>
          <w:p w14:paraId="3C77ABAB" w14:textId="77777777" w:rsidR="00CA0C8B" w:rsidRPr="00D44925" w:rsidRDefault="00CA0C8B" w:rsidP="00CA0C8B">
            <w:pPr>
              <w:numPr>
                <w:ilvl w:val="0"/>
                <w:numId w:val="2"/>
              </w:numPr>
              <w:spacing w:after="0" w:line="240" w:lineRule="auto"/>
              <w:ind w:left="317"/>
              <w:rPr>
                <w:rFonts w:cs="Calibri"/>
              </w:rPr>
            </w:pPr>
            <w:r w:rsidRPr="00D44925">
              <w:rPr>
                <w:rFonts w:cs="Calibri"/>
              </w:rPr>
              <w:t>identificazione del fonema</w:t>
            </w:r>
            <w:r>
              <w:rPr>
                <w:rFonts w:cs="Calibri"/>
              </w:rPr>
              <w:t xml:space="preserve"> </w:t>
            </w:r>
            <w:r w:rsidRPr="00D44925">
              <w:rPr>
                <w:rFonts w:cs="Calibri"/>
              </w:rPr>
              <w:t xml:space="preserve">iniziale/finale/intermedio </w:t>
            </w:r>
          </w:p>
          <w:p w14:paraId="56019477" w14:textId="77777777" w:rsidR="00CA0C8B" w:rsidRPr="00D44925" w:rsidRDefault="00CA0C8B" w:rsidP="00CA0C8B">
            <w:pPr>
              <w:numPr>
                <w:ilvl w:val="0"/>
                <w:numId w:val="2"/>
              </w:numPr>
              <w:spacing w:after="0" w:line="240" w:lineRule="auto"/>
              <w:ind w:left="317"/>
              <w:rPr>
                <w:rFonts w:cs="Calibri"/>
              </w:rPr>
            </w:pPr>
            <w:r w:rsidRPr="00D44925">
              <w:rPr>
                <w:rFonts w:cs="Calibri"/>
              </w:rPr>
              <w:t>corrispondenza grafema-fonema</w:t>
            </w:r>
          </w:p>
          <w:p w14:paraId="15A96ECD" w14:textId="77777777" w:rsidR="00CA0C8B" w:rsidRPr="00D44925" w:rsidRDefault="00CA0C8B" w:rsidP="00CA0C8B">
            <w:pPr>
              <w:numPr>
                <w:ilvl w:val="0"/>
                <w:numId w:val="2"/>
              </w:numPr>
              <w:spacing w:after="0" w:line="240" w:lineRule="auto"/>
              <w:ind w:left="317"/>
              <w:rPr>
                <w:rFonts w:cs="Calibri"/>
              </w:rPr>
            </w:pPr>
            <w:r w:rsidRPr="00D44925">
              <w:rPr>
                <w:rFonts w:cs="Calibri"/>
              </w:rPr>
              <w:t>lettura/scrittura di bisillabe piane</w:t>
            </w:r>
          </w:p>
          <w:p w14:paraId="200C7296" w14:textId="77777777" w:rsidR="00CA0C8B" w:rsidRPr="00D44925" w:rsidRDefault="00CA0C8B" w:rsidP="00CA0C8B">
            <w:pPr>
              <w:numPr>
                <w:ilvl w:val="0"/>
                <w:numId w:val="2"/>
              </w:numPr>
              <w:spacing w:after="0" w:line="240" w:lineRule="auto"/>
              <w:ind w:left="317"/>
              <w:rPr>
                <w:rFonts w:cs="Calibri"/>
              </w:rPr>
            </w:pPr>
            <w:r w:rsidRPr="00D44925">
              <w:rPr>
                <w:rFonts w:cs="Calibri"/>
              </w:rPr>
              <w:t>lettura/scrittura di trisillabe piane</w:t>
            </w:r>
          </w:p>
          <w:p w14:paraId="18949C3E" w14:textId="77777777" w:rsidR="00CA0C8B" w:rsidRPr="00D44925" w:rsidRDefault="00CA0C8B" w:rsidP="00CA0C8B">
            <w:pPr>
              <w:numPr>
                <w:ilvl w:val="0"/>
                <w:numId w:val="2"/>
              </w:numPr>
              <w:spacing w:after="0" w:line="240" w:lineRule="auto"/>
              <w:ind w:left="317"/>
              <w:rPr>
                <w:rFonts w:cs="Calibri"/>
              </w:rPr>
            </w:pPr>
            <w:r w:rsidRPr="00D44925">
              <w:rPr>
                <w:rFonts w:cs="Calibri"/>
              </w:rPr>
              <w:t>lettura/scrittura di suoni simili</w:t>
            </w:r>
          </w:p>
          <w:p w14:paraId="183AAF66" w14:textId="77777777" w:rsidR="00CA0C8B" w:rsidRPr="00D44925" w:rsidRDefault="00CA0C8B" w:rsidP="00CA0C8B">
            <w:pPr>
              <w:numPr>
                <w:ilvl w:val="0"/>
                <w:numId w:val="2"/>
              </w:numPr>
              <w:spacing w:after="0" w:line="240" w:lineRule="auto"/>
              <w:ind w:left="317"/>
              <w:rPr>
                <w:rFonts w:cs="Calibri"/>
              </w:rPr>
            </w:pPr>
            <w:r w:rsidRPr="00D44925">
              <w:rPr>
                <w:rFonts w:cs="Calibri"/>
              </w:rPr>
              <w:t>lettura/scrittura di parole con gruppo consonantico</w:t>
            </w:r>
            <w:r>
              <w:rPr>
                <w:rFonts w:cs="Calibri"/>
              </w:rPr>
              <w:t xml:space="preserve"> </w:t>
            </w:r>
            <w:r w:rsidRPr="00D44925">
              <w:rPr>
                <w:rFonts w:cs="Calibri"/>
              </w:rPr>
              <w:t>ponte</w:t>
            </w:r>
          </w:p>
          <w:p w14:paraId="1E678A5D" w14:textId="77777777" w:rsidR="00CA0C8B" w:rsidRPr="00D44925" w:rsidRDefault="00CA0C8B" w:rsidP="00CA0C8B">
            <w:pPr>
              <w:numPr>
                <w:ilvl w:val="0"/>
                <w:numId w:val="2"/>
              </w:numPr>
              <w:spacing w:after="0" w:line="240" w:lineRule="auto"/>
              <w:ind w:left="317"/>
              <w:rPr>
                <w:rFonts w:cs="Calibri"/>
              </w:rPr>
            </w:pPr>
            <w:r w:rsidRPr="00D44925">
              <w:rPr>
                <w:rFonts w:cs="Calibri"/>
              </w:rPr>
              <w:t xml:space="preserve">lettura/scrittura di parole </w:t>
            </w:r>
            <w:proofErr w:type="spellStart"/>
            <w:r w:rsidRPr="00D44925">
              <w:rPr>
                <w:rFonts w:cs="Calibri"/>
              </w:rPr>
              <w:t>policonsonantiche</w:t>
            </w:r>
            <w:proofErr w:type="spellEnd"/>
          </w:p>
          <w:p w14:paraId="0533CF01" w14:textId="77777777" w:rsidR="00CA0C8B" w:rsidRPr="00D44925" w:rsidRDefault="00CA0C8B" w:rsidP="00CA0C8B">
            <w:pPr>
              <w:pStyle w:val="Paragrafoelenco"/>
              <w:numPr>
                <w:ilvl w:val="0"/>
                <w:numId w:val="2"/>
              </w:numPr>
              <w:spacing w:after="0" w:line="240" w:lineRule="auto"/>
              <w:ind w:left="318"/>
              <w:rPr>
                <w:rFonts w:cs="Calibri"/>
              </w:rPr>
            </w:pPr>
            <w:r w:rsidRPr="00D44925">
              <w:rPr>
                <w:rFonts w:cs="Calibri"/>
              </w:rPr>
              <w:t>lettura/scrittura di parole con gruppi consonantici complessi</w:t>
            </w:r>
          </w:p>
          <w:p w14:paraId="2F991C33" w14:textId="77777777" w:rsidR="00CA0C8B" w:rsidRPr="00D44925" w:rsidRDefault="00CA0C8B" w:rsidP="00CA0C8B">
            <w:pPr>
              <w:numPr>
                <w:ilvl w:val="0"/>
                <w:numId w:val="2"/>
              </w:numPr>
              <w:spacing w:after="0" w:line="240" w:lineRule="auto"/>
              <w:ind w:left="317"/>
              <w:rPr>
                <w:rFonts w:cs="Calibri"/>
              </w:rPr>
            </w:pPr>
            <w:r w:rsidRPr="00D44925">
              <w:rPr>
                <w:rFonts w:cs="Calibri"/>
              </w:rPr>
              <w:lastRenderedPageBreak/>
              <w:t>lettura/scrittura di parole con difficoltà ortografiche</w:t>
            </w:r>
          </w:p>
          <w:p w14:paraId="1FDBAB45" w14:textId="77777777" w:rsidR="00CA0C8B" w:rsidRPr="00D44925" w:rsidRDefault="00CA0C8B" w:rsidP="00CA0C8B">
            <w:pPr>
              <w:numPr>
                <w:ilvl w:val="0"/>
                <w:numId w:val="2"/>
              </w:numPr>
              <w:spacing w:after="0" w:line="240" w:lineRule="auto"/>
              <w:ind w:left="317"/>
              <w:rPr>
                <w:rFonts w:cs="Calibri"/>
              </w:rPr>
            </w:pPr>
            <w:r w:rsidRPr="00D44925">
              <w:rPr>
                <w:rFonts w:cs="Calibri"/>
              </w:rPr>
              <w:t>operare con i suoni onomatopeici</w:t>
            </w:r>
          </w:p>
        </w:tc>
        <w:tc>
          <w:tcPr>
            <w:tcW w:w="1701" w:type="dxa"/>
            <w:tcBorders>
              <w:top w:val="single" w:sz="4" w:space="0" w:color="000000"/>
              <w:left w:val="single" w:sz="4" w:space="0" w:color="000000"/>
              <w:bottom w:val="single" w:sz="4" w:space="0" w:color="000000"/>
              <w:right w:val="single" w:sz="4" w:space="0" w:color="000000"/>
            </w:tcBorders>
          </w:tcPr>
          <w:p w14:paraId="49462845" w14:textId="77777777" w:rsidR="00CA0C8B" w:rsidRPr="00D44925" w:rsidRDefault="00CA0C8B" w:rsidP="004836FC">
            <w:pPr>
              <w:spacing w:after="0" w:line="240" w:lineRule="auto"/>
              <w:rPr>
                <w:rFonts w:cs="Calibri"/>
              </w:rPr>
            </w:pPr>
          </w:p>
          <w:p w14:paraId="2383AD5E" w14:textId="77777777" w:rsidR="00CA0C8B" w:rsidRPr="00D44925" w:rsidRDefault="00CA0C8B" w:rsidP="004836FC">
            <w:pPr>
              <w:spacing w:before="60" w:after="0" w:line="240" w:lineRule="auto"/>
              <w:rPr>
                <w:rFonts w:cs="Calibri"/>
              </w:rPr>
            </w:pPr>
            <w:r w:rsidRPr="00D44925">
              <w:rPr>
                <w:rFonts w:ascii="Arial" w:hAnsi="Arial" w:cs="Arial"/>
              </w:rPr>
              <w:t>□</w:t>
            </w:r>
            <w:r w:rsidRPr="00D44925">
              <w:rPr>
                <w:rFonts w:cs="Calibri"/>
              </w:rPr>
              <w:t xml:space="preserve"> individuale </w:t>
            </w:r>
          </w:p>
          <w:p w14:paraId="0D9EC1DF"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a coppia-tutor</w:t>
            </w:r>
          </w:p>
          <w:p w14:paraId="1E804FDF"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 gruppo</w:t>
            </w:r>
          </w:p>
          <w:p w14:paraId="3B84D8E8" w14:textId="77777777" w:rsidR="00CA0C8B" w:rsidRPr="00D44925" w:rsidRDefault="00CA0C8B" w:rsidP="004836FC">
            <w:pPr>
              <w:spacing w:after="0" w:line="240" w:lineRule="auto"/>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72820D47" w14:textId="77777777" w:rsidR="00CA0C8B" w:rsidRPr="00D44925" w:rsidRDefault="00CA0C8B" w:rsidP="004836FC">
            <w:pPr>
              <w:spacing w:after="0" w:line="240" w:lineRule="auto"/>
              <w:rPr>
                <w:rFonts w:cs="Calibri"/>
              </w:rPr>
            </w:pPr>
          </w:p>
          <w:p w14:paraId="02444433"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giochi fonologici</w:t>
            </w:r>
          </w:p>
          <w:p w14:paraId="0FF8FF1E"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strutturato</w:t>
            </w:r>
          </w:p>
          <w:p w14:paraId="5E5FEA48"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digitale</w:t>
            </w:r>
          </w:p>
        </w:tc>
        <w:tc>
          <w:tcPr>
            <w:tcW w:w="1845" w:type="dxa"/>
            <w:tcBorders>
              <w:top w:val="single" w:sz="4" w:space="0" w:color="000000"/>
              <w:left w:val="single" w:sz="4" w:space="0" w:color="000000"/>
              <w:bottom w:val="single" w:sz="4" w:space="0" w:color="000000"/>
              <w:right w:val="single" w:sz="4" w:space="0" w:color="000000"/>
            </w:tcBorders>
          </w:tcPr>
          <w:p w14:paraId="20ABA878" w14:textId="77777777" w:rsidR="00CA0C8B" w:rsidRPr="00D44925" w:rsidRDefault="00CA0C8B" w:rsidP="00CA0C8B">
            <w:pPr>
              <w:pStyle w:val="Paragrafoelenco"/>
              <w:numPr>
                <w:ilvl w:val="0"/>
                <w:numId w:val="16"/>
              </w:numPr>
              <w:spacing w:before="300" w:after="0" w:line="240" w:lineRule="auto"/>
              <w:ind w:left="318" w:hanging="284"/>
              <w:rPr>
                <w:rFonts w:cs="Calibri"/>
              </w:rPr>
            </w:pPr>
            <w:r w:rsidRPr="00D44925">
              <w:rPr>
                <w:rFonts w:cs="Calibri"/>
              </w:rPr>
              <w:t xml:space="preserve"> sì </w:t>
            </w:r>
            <w:r w:rsidRPr="00D44925">
              <w:rPr>
                <w:rFonts w:ascii="Arial" w:hAnsi="Arial" w:cs="Arial"/>
              </w:rPr>
              <w:t>□</w:t>
            </w:r>
            <w:r w:rsidRPr="00D44925">
              <w:rPr>
                <w:rFonts w:cs="Calibri"/>
              </w:rPr>
              <w:t xml:space="preserve"> no</w:t>
            </w:r>
          </w:p>
          <w:p w14:paraId="746AD50A"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417BCB7B" w14:textId="77777777" w:rsidR="00CA0C8B" w:rsidRPr="00D44925" w:rsidRDefault="00CA0C8B" w:rsidP="00CA0C8B">
            <w:pPr>
              <w:pStyle w:val="Paragrafoelenco"/>
              <w:numPr>
                <w:ilvl w:val="0"/>
                <w:numId w:val="16"/>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453A086C"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5E61EFCC" w14:textId="77777777" w:rsidR="00CA0C8B" w:rsidRPr="00D44925" w:rsidRDefault="00CA0C8B" w:rsidP="00CA0C8B">
            <w:pPr>
              <w:pStyle w:val="Paragrafoelenco"/>
              <w:numPr>
                <w:ilvl w:val="0"/>
                <w:numId w:val="16"/>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6E3959C5"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2935D3A7" w14:textId="77777777" w:rsidR="00CA0C8B" w:rsidRPr="00D44925" w:rsidRDefault="00CA0C8B" w:rsidP="00CA0C8B">
            <w:pPr>
              <w:pStyle w:val="Paragrafoelenco"/>
              <w:numPr>
                <w:ilvl w:val="0"/>
                <w:numId w:val="16"/>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11057587"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197A76F0" w14:textId="77777777" w:rsidR="00CA0C8B" w:rsidRPr="00D44925" w:rsidRDefault="00CA0C8B" w:rsidP="00CA0C8B">
            <w:pPr>
              <w:pStyle w:val="Paragrafoelenco"/>
              <w:numPr>
                <w:ilvl w:val="0"/>
                <w:numId w:val="16"/>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0A31A630"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r>
              <w:rPr>
                <w:rFonts w:cs="Calibri"/>
              </w:rPr>
              <w:br/>
            </w:r>
          </w:p>
          <w:p w14:paraId="2DC1407A" w14:textId="77777777" w:rsidR="00CA0C8B" w:rsidRPr="00D44925" w:rsidRDefault="00CA0C8B" w:rsidP="00CA0C8B">
            <w:pPr>
              <w:pStyle w:val="Paragrafoelenco"/>
              <w:numPr>
                <w:ilvl w:val="0"/>
                <w:numId w:val="16"/>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69D35545"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6B7B26CF" w14:textId="77777777" w:rsidR="00CA0C8B" w:rsidRPr="00D44925" w:rsidRDefault="00CA0C8B" w:rsidP="00CA0C8B">
            <w:pPr>
              <w:pStyle w:val="Paragrafoelenco"/>
              <w:numPr>
                <w:ilvl w:val="0"/>
                <w:numId w:val="16"/>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6E8CBEDE"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28834B9A" w14:textId="77777777" w:rsidR="00CA0C8B" w:rsidRPr="00D44925" w:rsidRDefault="00CA0C8B" w:rsidP="00CA0C8B">
            <w:pPr>
              <w:pStyle w:val="Paragrafoelenco"/>
              <w:numPr>
                <w:ilvl w:val="0"/>
                <w:numId w:val="16"/>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4FF81DA6"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lastRenderedPageBreak/>
              <w:t>□</w:t>
            </w:r>
            <w:r w:rsidRPr="00D44925">
              <w:rPr>
                <w:rFonts w:cs="Calibri"/>
              </w:rPr>
              <w:t xml:space="preserve"> in parte</w:t>
            </w:r>
          </w:p>
          <w:p w14:paraId="7C9646D0" w14:textId="77777777" w:rsidR="00CA0C8B" w:rsidRPr="00D44925" w:rsidRDefault="00CA0C8B" w:rsidP="00CA0C8B">
            <w:pPr>
              <w:pStyle w:val="Paragrafoelenco"/>
              <w:numPr>
                <w:ilvl w:val="0"/>
                <w:numId w:val="16"/>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2C278DC7"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0476DAA5" w14:textId="77777777" w:rsidR="00CA0C8B" w:rsidRPr="00D44925" w:rsidRDefault="00CA0C8B" w:rsidP="00CA0C8B">
            <w:pPr>
              <w:pStyle w:val="Paragrafoelenco"/>
              <w:numPr>
                <w:ilvl w:val="0"/>
                <w:numId w:val="16"/>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5EAEAD21"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tc>
      </w:tr>
      <w:tr w:rsidR="00CA0C8B" w:rsidRPr="00D44925" w14:paraId="1524FDA6" w14:textId="77777777" w:rsidTr="004836FC">
        <w:tc>
          <w:tcPr>
            <w:tcW w:w="2092" w:type="dxa"/>
            <w:tcBorders>
              <w:top w:val="single" w:sz="4" w:space="0" w:color="000000"/>
              <w:left w:val="single" w:sz="4" w:space="0" w:color="000000"/>
              <w:bottom w:val="single" w:sz="4" w:space="0" w:color="000000"/>
              <w:right w:val="single" w:sz="4" w:space="0" w:color="000000"/>
            </w:tcBorders>
            <w:hideMark/>
          </w:tcPr>
          <w:p w14:paraId="74CC68E0" w14:textId="77777777" w:rsidR="00CA0C8B" w:rsidRPr="00D44925" w:rsidRDefault="00CA0C8B" w:rsidP="004836FC">
            <w:pPr>
              <w:spacing w:after="0" w:line="240" w:lineRule="auto"/>
              <w:rPr>
                <w:rFonts w:cs="Calibri"/>
                <w:b/>
              </w:rPr>
            </w:pPr>
            <w:r w:rsidRPr="00D44925">
              <w:rPr>
                <w:rFonts w:cs="Calibri"/>
                <w:b/>
              </w:rPr>
              <w:lastRenderedPageBreak/>
              <w:t>E) ESPRESSIONE LINGUISTICA</w:t>
            </w:r>
          </w:p>
        </w:tc>
        <w:tc>
          <w:tcPr>
            <w:tcW w:w="3826" w:type="dxa"/>
            <w:tcBorders>
              <w:top w:val="single" w:sz="4" w:space="0" w:color="000000"/>
              <w:left w:val="single" w:sz="4" w:space="0" w:color="000000"/>
              <w:bottom w:val="single" w:sz="4" w:space="0" w:color="000000"/>
              <w:right w:val="single" w:sz="4" w:space="0" w:color="000000"/>
            </w:tcBorders>
          </w:tcPr>
          <w:p w14:paraId="60E045CB" w14:textId="77777777" w:rsidR="00CA0C8B" w:rsidRPr="00D44925" w:rsidRDefault="00CA0C8B" w:rsidP="00CA0C8B">
            <w:pPr>
              <w:pStyle w:val="Paragrafoelenco"/>
              <w:numPr>
                <w:ilvl w:val="0"/>
                <w:numId w:val="9"/>
              </w:numPr>
              <w:spacing w:after="0" w:line="240" w:lineRule="auto"/>
              <w:ind w:left="720"/>
              <w:rPr>
                <w:rFonts w:cs="Calibri"/>
              </w:rPr>
            </w:pPr>
            <w:r w:rsidRPr="00D44925">
              <w:rPr>
                <w:rFonts w:cs="Calibri"/>
              </w:rPr>
              <w:t>Esprimersi con</w:t>
            </w:r>
            <w:r>
              <w:rPr>
                <w:rFonts w:cs="Calibri"/>
              </w:rPr>
              <w:t xml:space="preserve"> </w:t>
            </w:r>
            <w:r w:rsidRPr="00D44925">
              <w:rPr>
                <w:rFonts w:cs="Calibri"/>
              </w:rPr>
              <w:t>lessico di parole di uso comune</w:t>
            </w:r>
          </w:p>
          <w:p w14:paraId="16E276A8" w14:textId="3FAAD5E8" w:rsidR="00CA0C8B" w:rsidRPr="00D44925" w:rsidRDefault="00CA0C8B" w:rsidP="00CA0C8B">
            <w:pPr>
              <w:pStyle w:val="Paragrafoelenco"/>
              <w:numPr>
                <w:ilvl w:val="0"/>
                <w:numId w:val="9"/>
              </w:numPr>
              <w:spacing w:after="0" w:line="240" w:lineRule="auto"/>
              <w:ind w:left="720"/>
              <w:rPr>
                <w:rFonts w:cs="Calibri"/>
              </w:rPr>
            </w:pPr>
            <w:r w:rsidRPr="00D44925">
              <w:rPr>
                <w:rFonts w:cs="Calibri"/>
              </w:rPr>
              <w:t>Esprimersi con</w:t>
            </w:r>
            <w:r>
              <w:rPr>
                <w:rFonts w:cs="Calibri"/>
              </w:rPr>
              <w:t xml:space="preserve"> </w:t>
            </w:r>
            <w:r w:rsidRPr="00D44925">
              <w:rPr>
                <w:rFonts w:cs="Calibri"/>
              </w:rPr>
              <w:t xml:space="preserve">lessico di </w:t>
            </w:r>
            <w:r w:rsidRPr="00D44925">
              <w:rPr>
                <w:rFonts w:cs="Calibri"/>
              </w:rPr>
              <w:t>parole di</w:t>
            </w:r>
            <w:r w:rsidRPr="00D44925">
              <w:rPr>
                <w:rFonts w:cs="Calibri"/>
              </w:rPr>
              <w:t xml:space="preserve"> uso specifico (es. discipline)</w:t>
            </w:r>
          </w:p>
          <w:p w14:paraId="08EED2D1" w14:textId="77777777" w:rsidR="00CA0C8B" w:rsidRPr="00D44925" w:rsidRDefault="00CA0C8B" w:rsidP="00CA0C8B">
            <w:pPr>
              <w:pStyle w:val="Paragrafoelenco"/>
              <w:numPr>
                <w:ilvl w:val="0"/>
                <w:numId w:val="9"/>
              </w:numPr>
              <w:spacing w:after="0" w:line="240" w:lineRule="auto"/>
              <w:ind w:left="720"/>
              <w:rPr>
                <w:rFonts w:cs="Calibri"/>
              </w:rPr>
            </w:pPr>
            <w:r w:rsidRPr="00D44925">
              <w:rPr>
                <w:rFonts w:cs="Calibri"/>
              </w:rPr>
              <w:t>Esprimersi con frasi brevi ed esaustive</w:t>
            </w:r>
          </w:p>
          <w:p w14:paraId="4D1A4FDA" w14:textId="77777777" w:rsidR="00CA0C8B" w:rsidRPr="00D44925" w:rsidRDefault="00CA0C8B" w:rsidP="00CA0C8B">
            <w:pPr>
              <w:pStyle w:val="Paragrafoelenco"/>
              <w:numPr>
                <w:ilvl w:val="0"/>
                <w:numId w:val="9"/>
              </w:numPr>
              <w:spacing w:after="0" w:line="240" w:lineRule="auto"/>
              <w:ind w:left="720"/>
              <w:rPr>
                <w:rFonts w:cs="Calibri"/>
              </w:rPr>
            </w:pPr>
            <w:r w:rsidRPr="00D44925">
              <w:rPr>
                <w:rFonts w:cs="Calibri"/>
              </w:rPr>
              <w:t>Ampliare la frase nucleare con espansioni</w:t>
            </w:r>
          </w:p>
          <w:p w14:paraId="05763351" w14:textId="77777777" w:rsidR="00CA0C8B" w:rsidRPr="00D44925" w:rsidRDefault="00CA0C8B" w:rsidP="004836FC">
            <w:pPr>
              <w:pStyle w:val="Paragrafoelenco"/>
              <w:spacing w:after="0" w:line="240" w:lineRule="auto"/>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229B6B17" w14:textId="77777777" w:rsidR="00CA0C8B" w:rsidRPr="00D44925" w:rsidRDefault="00CA0C8B" w:rsidP="004836FC">
            <w:pPr>
              <w:spacing w:before="60" w:after="0" w:line="240" w:lineRule="auto"/>
              <w:rPr>
                <w:rFonts w:cs="Calibri"/>
              </w:rPr>
            </w:pPr>
            <w:r w:rsidRPr="00D44925">
              <w:rPr>
                <w:rFonts w:ascii="Arial" w:hAnsi="Arial" w:cs="Arial"/>
              </w:rPr>
              <w:t>□</w:t>
            </w:r>
            <w:r w:rsidRPr="00D44925">
              <w:rPr>
                <w:rFonts w:cs="Calibri"/>
              </w:rPr>
              <w:t xml:space="preserve"> individuale </w:t>
            </w:r>
          </w:p>
          <w:p w14:paraId="3F6821D4"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a coppia-tutor</w:t>
            </w:r>
          </w:p>
          <w:p w14:paraId="18E69F01"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 gruppo</w:t>
            </w:r>
          </w:p>
          <w:p w14:paraId="626EACCC" w14:textId="77777777" w:rsidR="00CA0C8B" w:rsidRPr="00D44925" w:rsidRDefault="00CA0C8B" w:rsidP="004836FC">
            <w:pPr>
              <w:spacing w:after="0" w:line="240" w:lineRule="auto"/>
              <w:rPr>
                <w:rFonts w:cs="Calibri"/>
              </w:rPr>
            </w:pPr>
          </w:p>
        </w:tc>
        <w:tc>
          <w:tcPr>
            <w:tcW w:w="1701" w:type="dxa"/>
            <w:tcBorders>
              <w:top w:val="single" w:sz="4" w:space="0" w:color="000000"/>
              <w:left w:val="single" w:sz="4" w:space="0" w:color="000000"/>
              <w:bottom w:val="single" w:sz="4" w:space="0" w:color="000000"/>
              <w:right w:val="single" w:sz="4" w:space="0" w:color="000000"/>
            </w:tcBorders>
          </w:tcPr>
          <w:p w14:paraId="4AE7FA3B"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giochi fonologici</w:t>
            </w:r>
          </w:p>
          <w:p w14:paraId="40778765"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strutturato</w:t>
            </w:r>
          </w:p>
          <w:p w14:paraId="4491FEFD"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digitale</w:t>
            </w:r>
          </w:p>
        </w:tc>
        <w:tc>
          <w:tcPr>
            <w:tcW w:w="1845" w:type="dxa"/>
            <w:tcBorders>
              <w:top w:val="single" w:sz="4" w:space="0" w:color="000000"/>
              <w:left w:val="single" w:sz="4" w:space="0" w:color="000000"/>
              <w:bottom w:val="single" w:sz="4" w:space="0" w:color="000000"/>
              <w:right w:val="single" w:sz="4" w:space="0" w:color="000000"/>
            </w:tcBorders>
          </w:tcPr>
          <w:p w14:paraId="2FF00CD3" w14:textId="77777777" w:rsidR="00CA0C8B" w:rsidRPr="00D44925" w:rsidRDefault="00CA0C8B" w:rsidP="00CA0C8B">
            <w:pPr>
              <w:pStyle w:val="Paragrafoelenco"/>
              <w:numPr>
                <w:ilvl w:val="0"/>
                <w:numId w:val="17"/>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2728B71F"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6005EA24" w14:textId="77777777" w:rsidR="00CA0C8B" w:rsidRPr="00D44925" w:rsidRDefault="00CA0C8B" w:rsidP="00CA0C8B">
            <w:pPr>
              <w:pStyle w:val="Paragrafoelenco"/>
              <w:numPr>
                <w:ilvl w:val="0"/>
                <w:numId w:val="17"/>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5DF444A9"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7EFB0293" w14:textId="77777777" w:rsidR="00CA0C8B" w:rsidRPr="00D44925" w:rsidRDefault="00CA0C8B" w:rsidP="00CA0C8B">
            <w:pPr>
              <w:pStyle w:val="Paragrafoelenco"/>
              <w:numPr>
                <w:ilvl w:val="0"/>
                <w:numId w:val="17"/>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7E9EB2EA"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2942C268" w14:textId="77777777" w:rsidR="00CA0C8B" w:rsidRPr="00D44925" w:rsidRDefault="00CA0C8B" w:rsidP="00CA0C8B">
            <w:pPr>
              <w:pStyle w:val="Paragrafoelenco"/>
              <w:numPr>
                <w:ilvl w:val="0"/>
                <w:numId w:val="17"/>
              </w:numPr>
              <w:spacing w:before="60" w:after="0" w:line="240" w:lineRule="auto"/>
              <w:ind w:left="318" w:hanging="284"/>
              <w:rPr>
                <w:rFonts w:cs="Calibri"/>
              </w:rPr>
            </w:pPr>
            <w:r w:rsidRPr="00D44925">
              <w:rPr>
                <w:rFonts w:ascii="Arial" w:hAnsi="Arial" w:cs="Arial"/>
              </w:rPr>
              <w:t>□</w:t>
            </w:r>
            <w:r w:rsidRPr="00D44925">
              <w:rPr>
                <w:rFonts w:cs="Calibri"/>
              </w:rPr>
              <w:t xml:space="preserve"> sì </w:t>
            </w:r>
            <w:r w:rsidRPr="00D44925">
              <w:rPr>
                <w:rFonts w:ascii="Arial" w:hAnsi="Arial" w:cs="Arial"/>
              </w:rPr>
              <w:t>□</w:t>
            </w:r>
            <w:r w:rsidRPr="00D44925">
              <w:rPr>
                <w:rFonts w:cs="Calibri"/>
              </w:rPr>
              <w:t xml:space="preserve"> no</w:t>
            </w:r>
          </w:p>
          <w:p w14:paraId="0128CBF4" w14:textId="77777777" w:rsidR="00CA0C8B" w:rsidRPr="00D72957"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w:t>
            </w:r>
            <w:r>
              <w:rPr>
                <w:rFonts w:cs="Calibri"/>
              </w:rPr>
              <w:t>e</w:t>
            </w:r>
          </w:p>
        </w:tc>
      </w:tr>
    </w:tbl>
    <w:p w14:paraId="47239103" w14:textId="77777777" w:rsidR="00CA0C8B" w:rsidRPr="00D35521" w:rsidRDefault="00CA0C8B" w:rsidP="00CA0C8B">
      <w:pPr>
        <w:spacing w:after="0" w:line="240" w:lineRule="auto"/>
        <w:rPr>
          <w:rFonts w:asciiTheme="minorHAnsi" w:hAnsiTheme="minorHAnsi" w:cs="Calibri"/>
        </w:rPr>
      </w:pPr>
    </w:p>
    <w:p w14:paraId="3A7EFEEA" w14:textId="77777777" w:rsidR="00CA0C8B" w:rsidRPr="00D35521" w:rsidRDefault="00CA0C8B" w:rsidP="00CA0C8B">
      <w:pPr>
        <w:spacing w:before="60" w:after="0" w:line="240" w:lineRule="auto"/>
        <w:ind w:left="318" w:hanging="284"/>
        <w:contextualSpacing/>
        <w:rPr>
          <w:rFonts w:asciiTheme="minorHAnsi" w:hAnsiTheme="minorHAnsi" w:cs="Calibri"/>
          <w:b/>
          <w:i/>
          <w:u w:val="single"/>
        </w:rPr>
      </w:pPr>
      <w:r w:rsidRPr="00D35521">
        <w:rPr>
          <w:rFonts w:asciiTheme="minorHAnsi" w:hAnsiTheme="minorHAnsi" w:cs="Calibri"/>
          <w:b/>
          <w:i/>
          <w:u w:val="single"/>
        </w:rPr>
        <w:br w:type="page"/>
      </w:r>
    </w:p>
    <w:p w14:paraId="3506187F" w14:textId="7B60293F" w:rsidR="00CA0C8B" w:rsidRPr="00D35521" w:rsidRDefault="00CA0C8B" w:rsidP="00CA0C8B">
      <w:pPr>
        <w:spacing w:after="0" w:line="240" w:lineRule="auto"/>
        <w:rPr>
          <w:rFonts w:asciiTheme="minorHAnsi" w:hAnsiTheme="minorHAnsi" w:cs="Calibri"/>
        </w:rPr>
      </w:pPr>
      <w:r w:rsidRPr="00D35521">
        <w:rPr>
          <w:rFonts w:asciiTheme="minorHAnsi" w:hAnsiTheme="minorHAnsi" w:cs="Calibri"/>
          <w:b/>
          <w:i/>
          <w:u w:val="single"/>
        </w:rPr>
        <w:lastRenderedPageBreak/>
        <w:t>APPRENDIMENTO DELLA MATEMATICA</w:t>
      </w:r>
      <w:r>
        <w:rPr>
          <w:rFonts w:asciiTheme="minorHAnsi" w:hAnsiTheme="minorHAnsi" w:cs="Calibri"/>
          <w:b/>
          <w:i/>
          <w:u w:val="single"/>
        </w:rPr>
        <w:t xml:space="preserve"> </w:t>
      </w:r>
      <w:r w:rsidRPr="00D35521">
        <w:rPr>
          <w:rFonts w:asciiTheme="minorHAnsi" w:hAnsiTheme="minorHAnsi" w:cs="Calibri"/>
        </w:rPr>
        <w:t>(barrare le voci che interessano)</w:t>
      </w:r>
    </w:p>
    <w:p w14:paraId="45E69089" w14:textId="0D5C2829" w:rsidR="00CA0C8B" w:rsidRPr="00D35521" w:rsidRDefault="00CA0C8B" w:rsidP="00CA0C8B">
      <w:pPr>
        <w:spacing w:after="0" w:line="240" w:lineRule="auto"/>
        <w:rPr>
          <w:rFonts w:asciiTheme="minorHAnsi" w:hAnsiTheme="minorHAnsi" w:cs="Calibri"/>
        </w:rPr>
      </w:pPr>
      <w:r w:rsidRPr="00D35521">
        <w:rPr>
          <w:rFonts w:asciiTheme="minorHAnsi" w:hAnsiTheme="minorHAnsi" w:cs="Calibri"/>
        </w:rPr>
        <w:t xml:space="preserve">Si sottolinea e si ricorda quanto contenuto nelle Linee </w:t>
      </w:r>
      <w:r w:rsidRPr="00D35521">
        <w:rPr>
          <w:rFonts w:asciiTheme="minorHAnsi" w:hAnsiTheme="minorHAnsi" w:cs="Calibri"/>
        </w:rPr>
        <w:t>Guida: “il</w:t>
      </w:r>
      <w:r w:rsidRPr="00D35521">
        <w:rPr>
          <w:rFonts w:asciiTheme="minorHAnsi" w:hAnsiTheme="minorHAnsi" w:cs="Calibri"/>
        </w:rPr>
        <w:t xml:space="preserve"> calcolo a mente è una competenza fondamentale all’evoluzione della cognizione numerica. Esso si basa su strategie di combinazioni di quantità necessarie ai meccanismi di intelligenza numerica. Date queste indicazioni si raccomanda di usare prevalentemente l’uso di strategie di calcolo a mente nella</w:t>
      </w:r>
      <w:r>
        <w:rPr>
          <w:rFonts w:asciiTheme="minorHAnsi" w:hAnsiTheme="minorHAnsi" w:cs="Calibri"/>
        </w:rPr>
        <w:t xml:space="preserve"> </w:t>
      </w:r>
      <w:r w:rsidRPr="00D35521">
        <w:rPr>
          <w:rFonts w:asciiTheme="minorHAnsi" w:hAnsiTheme="minorHAnsi" w:cs="Calibri"/>
        </w:rPr>
        <w:t>quotidianità scolastica.”</w:t>
      </w:r>
    </w:p>
    <w:p w14:paraId="3943ADCA" w14:textId="77777777" w:rsidR="00CA0C8B" w:rsidRPr="00D35521" w:rsidRDefault="00CA0C8B" w:rsidP="00CA0C8B">
      <w:pPr>
        <w:spacing w:after="0" w:line="240" w:lineRule="auto"/>
        <w:rPr>
          <w:rFonts w:asciiTheme="minorHAnsi" w:hAnsiTheme="minorHAnsi" w:cs="Calibri"/>
        </w:rPr>
      </w:pPr>
      <w:r w:rsidRPr="00D35521">
        <w:rPr>
          <w:rFonts w:asciiTheme="minorHAnsi" w:hAnsiTheme="minorHAnsi" w:cs="Calibri"/>
        </w:rPr>
        <w:t xml:space="preserve">Prerequisiti: </w:t>
      </w:r>
    </w:p>
    <w:p w14:paraId="746EE5F0" w14:textId="77777777" w:rsidR="00CA0C8B" w:rsidRPr="00D35521" w:rsidRDefault="00CA0C8B" w:rsidP="00CA0C8B">
      <w:pPr>
        <w:pStyle w:val="Paragrafoelenco"/>
        <w:numPr>
          <w:ilvl w:val="0"/>
          <w:numId w:val="1"/>
        </w:numPr>
        <w:spacing w:after="0" w:line="240" w:lineRule="auto"/>
        <w:rPr>
          <w:rFonts w:asciiTheme="minorHAnsi" w:hAnsiTheme="minorHAnsi" w:cs="Calibri"/>
        </w:rPr>
      </w:pPr>
      <w:r w:rsidRPr="00D35521">
        <w:rPr>
          <w:rFonts w:asciiTheme="minorHAnsi" w:hAnsiTheme="minorHAnsi" w:cs="Calibri"/>
        </w:rPr>
        <w:t xml:space="preserve">Corrispondenza </w:t>
      </w:r>
      <w:proofErr w:type="gramStart"/>
      <w:r w:rsidRPr="00D35521">
        <w:rPr>
          <w:rFonts w:asciiTheme="minorHAnsi" w:hAnsiTheme="minorHAnsi" w:cs="Calibri"/>
        </w:rPr>
        <w:t>uno</w:t>
      </w:r>
      <w:proofErr w:type="gramEnd"/>
      <w:r w:rsidRPr="00D35521">
        <w:rPr>
          <w:rFonts w:asciiTheme="minorHAnsi" w:hAnsiTheme="minorHAnsi" w:cs="Calibri"/>
        </w:rPr>
        <w:t xml:space="preserve"> a uno</w:t>
      </w:r>
    </w:p>
    <w:p w14:paraId="5D7813EF" w14:textId="77777777" w:rsidR="00CA0C8B" w:rsidRPr="00D35521" w:rsidRDefault="00CA0C8B" w:rsidP="00CA0C8B">
      <w:pPr>
        <w:pStyle w:val="Paragrafoelenco"/>
        <w:numPr>
          <w:ilvl w:val="0"/>
          <w:numId w:val="1"/>
        </w:numPr>
        <w:spacing w:after="0" w:line="240" w:lineRule="auto"/>
        <w:rPr>
          <w:rFonts w:asciiTheme="minorHAnsi" w:hAnsiTheme="minorHAnsi" w:cs="Calibri"/>
        </w:rPr>
      </w:pPr>
      <w:r>
        <w:rPr>
          <w:rFonts w:asciiTheme="minorHAnsi" w:hAnsiTheme="minorHAnsi" w:cs="Calibri"/>
        </w:rPr>
        <w:t>Conteggio più uno, meno uno (ordine stabile</w:t>
      </w:r>
      <w:r w:rsidRPr="00D35521">
        <w:rPr>
          <w:rFonts w:asciiTheme="minorHAnsi" w:hAnsiTheme="minorHAnsi" w:cs="Calibri"/>
        </w:rPr>
        <w:t>)</w:t>
      </w:r>
    </w:p>
    <w:p w14:paraId="62A19974" w14:textId="77777777" w:rsidR="00CA0C8B" w:rsidRPr="00D35521" w:rsidRDefault="00CA0C8B" w:rsidP="00CA0C8B">
      <w:pPr>
        <w:pStyle w:val="Paragrafoelenco"/>
        <w:numPr>
          <w:ilvl w:val="0"/>
          <w:numId w:val="1"/>
        </w:numPr>
        <w:spacing w:after="120" w:line="240" w:lineRule="auto"/>
        <w:ind w:left="714" w:hanging="357"/>
        <w:rPr>
          <w:rFonts w:asciiTheme="minorHAnsi" w:hAnsiTheme="minorHAnsi" w:cs="Calibri"/>
        </w:rPr>
      </w:pPr>
      <w:r w:rsidRPr="00D35521">
        <w:rPr>
          <w:rFonts w:asciiTheme="minorHAnsi" w:hAnsiTheme="minorHAnsi" w:cs="Calibri"/>
        </w:rPr>
        <w:t>Cardinalità del numero</w:t>
      </w:r>
    </w:p>
    <w:tbl>
      <w:tblPr>
        <w:tblW w:w="11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3827"/>
        <w:gridCol w:w="1701"/>
        <w:gridCol w:w="1701"/>
        <w:gridCol w:w="2410"/>
      </w:tblGrid>
      <w:tr w:rsidR="00CA0C8B" w:rsidRPr="00D44925" w14:paraId="69083D1F" w14:textId="77777777" w:rsidTr="004836FC">
        <w:tc>
          <w:tcPr>
            <w:tcW w:w="2093" w:type="dxa"/>
            <w:shd w:val="clear" w:color="auto" w:fill="F2F2F2"/>
            <w:vAlign w:val="center"/>
          </w:tcPr>
          <w:p w14:paraId="6C88EAFA" w14:textId="77777777" w:rsidR="00CA0C8B" w:rsidRPr="00D44925" w:rsidRDefault="00CA0C8B" w:rsidP="004836FC">
            <w:pPr>
              <w:spacing w:after="0" w:line="240" w:lineRule="auto"/>
              <w:jc w:val="center"/>
              <w:rPr>
                <w:rFonts w:cs="Calibri"/>
              </w:rPr>
            </w:pPr>
            <w:r w:rsidRPr="00D44925">
              <w:rPr>
                <w:rFonts w:cs="Calibri"/>
              </w:rPr>
              <w:t>ELEMENTI PREDITTIVI/</w:t>
            </w:r>
          </w:p>
          <w:p w14:paraId="5BAB71FA" w14:textId="77777777" w:rsidR="00CA0C8B" w:rsidRPr="00D44925" w:rsidRDefault="00CA0C8B" w:rsidP="004836FC">
            <w:pPr>
              <w:spacing w:after="0" w:line="240" w:lineRule="auto"/>
              <w:jc w:val="center"/>
              <w:rPr>
                <w:rFonts w:cs="Calibri"/>
              </w:rPr>
            </w:pPr>
            <w:r w:rsidRPr="00D44925">
              <w:rPr>
                <w:rFonts w:cs="Calibri"/>
              </w:rPr>
              <w:t>DIFFICOLTA’ RISCONTRATE</w:t>
            </w:r>
          </w:p>
        </w:tc>
        <w:tc>
          <w:tcPr>
            <w:tcW w:w="3827" w:type="dxa"/>
            <w:shd w:val="clear" w:color="auto" w:fill="F2F2F2"/>
            <w:vAlign w:val="center"/>
          </w:tcPr>
          <w:p w14:paraId="5B407915" w14:textId="77777777" w:rsidR="00CA0C8B" w:rsidRPr="00D44925" w:rsidRDefault="00CA0C8B" w:rsidP="004836FC">
            <w:pPr>
              <w:spacing w:after="0" w:line="240" w:lineRule="auto"/>
              <w:jc w:val="center"/>
              <w:rPr>
                <w:rFonts w:cs="Calibri"/>
              </w:rPr>
            </w:pPr>
            <w:r w:rsidRPr="00D44925">
              <w:rPr>
                <w:rFonts w:cs="Calibri"/>
              </w:rPr>
              <w:t>INTERVENTO MIRATO</w:t>
            </w:r>
          </w:p>
        </w:tc>
        <w:tc>
          <w:tcPr>
            <w:tcW w:w="1701" w:type="dxa"/>
            <w:shd w:val="clear" w:color="auto" w:fill="F2F2F2"/>
            <w:vAlign w:val="center"/>
          </w:tcPr>
          <w:p w14:paraId="5371FEBB" w14:textId="77777777" w:rsidR="00CA0C8B" w:rsidRPr="00D44925" w:rsidRDefault="00CA0C8B" w:rsidP="004836FC">
            <w:pPr>
              <w:spacing w:after="0" w:line="240" w:lineRule="auto"/>
              <w:jc w:val="center"/>
              <w:rPr>
                <w:rFonts w:cs="Calibri"/>
              </w:rPr>
            </w:pPr>
            <w:r w:rsidRPr="00D44925">
              <w:rPr>
                <w:rFonts w:cs="Calibri"/>
              </w:rPr>
              <w:t>MODALITÀ</w:t>
            </w:r>
          </w:p>
        </w:tc>
        <w:tc>
          <w:tcPr>
            <w:tcW w:w="1701" w:type="dxa"/>
            <w:shd w:val="clear" w:color="auto" w:fill="F2F2F2"/>
            <w:vAlign w:val="center"/>
          </w:tcPr>
          <w:p w14:paraId="57463F8C" w14:textId="77777777" w:rsidR="00CA0C8B" w:rsidRPr="00D44925" w:rsidRDefault="00CA0C8B" w:rsidP="004836FC">
            <w:pPr>
              <w:spacing w:after="0" w:line="240" w:lineRule="auto"/>
              <w:jc w:val="center"/>
              <w:rPr>
                <w:rFonts w:cs="Calibri"/>
              </w:rPr>
            </w:pPr>
            <w:r w:rsidRPr="00D44925">
              <w:rPr>
                <w:rFonts w:cs="Calibri"/>
              </w:rPr>
              <w:t>STRUMENTI</w:t>
            </w:r>
          </w:p>
        </w:tc>
        <w:tc>
          <w:tcPr>
            <w:tcW w:w="2410" w:type="dxa"/>
            <w:shd w:val="clear" w:color="auto" w:fill="F2F2F2"/>
            <w:vAlign w:val="center"/>
          </w:tcPr>
          <w:p w14:paraId="3D00C21D" w14:textId="77777777" w:rsidR="00CA0C8B" w:rsidRPr="00D44925" w:rsidRDefault="00CA0C8B" w:rsidP="004836FC">
            <w:pPr>
              <w:spacing w:after="0" w:line="240" w:lineRule="auto"/>
              <w:rPr>
                <w:rFonts w:cs="Calibri"/>
              </w:rPr>
            </w:pPr>
            <w:r w:rsidRPr="00D44925">
              <w:rPr>
                <w:rFonts w:cs="Calibri"/>
              </w:rPr>
              <w:t>VALUTAZIONE</w:t>
            </w:r>
          </w:p>
          <w:p w14:paraId="6123ADB9" w14:textId="77777777" w:rsidR="00CA0C8B" w:rsidRPr="00D44925" w:rsidRDefault="00CA0C8B" w:rsidP="004836FC">
            <w:pPr>
              <w:spacing w:before="40" w:after="0" w:line="240" w:lineRule="auto"/>
              <w:rPr>
                <w:rFonts w:cs="Calibri"/>
              </w:rPr>
            </w:pPr>
            <w:r w:rsidRPr="00D44925">
              <w:rPr>
                <w:rFonts w:cs="Calibri"/>
                <w:b/>
              </w:rPr>
              <w:t>Sì</w:t>
            </w:r>
            <w:r w:rsidRPr="00D44925">
              <w:rPr>
                <w:rFonts w:cs="Calibri"/>
              </w:rPr>
              <w:t xml:space="preserve"> = raggiunto</w:t>
            </w:r>
          </w:p>
          <w:p w14:paraId="30CC6E38" w14:textId="77777777" w:rsidR="00CA0C8B" w:rsidRPr="00D44925" w:rsidRDefault="00CA0C8B" w:rsidP="004836FC">
            <w:pPr>
              <w:spacing w:after="0" w:line="240" w:lineRule="auto"/>
              <w:rPr>
                <w:rFonts w:cs="Calibri"/>
              </w:rPr>
            </w:pPr>
            <w:r w:rsidRPr="00D44925">
              <w:rPr>
                <w:rFonts w:cs="Calibri"/>
                <w:b/>
              </w:rPr>
              <w:t>No</w:t>
            </w:r>
            <w:r w:rsidRPr="00D44925">
              <w:rPr>
                <w:rFonts w:cs="Calibri"/>
              </w:rPr>
              <w:t xml:space="preserve"> = non raggiunto</w:t>
            </w:r>
          </w:p>
          <w:p w14:paraId="2DAD3648" w14:textId="77777777" w:rsidR="00CA0C8B" w:rsidRPr="00D44925" w:rsidRDefault="00CA0C8B" w:rsidP="004836FC">
            <w:pPr>
              <w:spacing w:after="0" w:line="240" w:lineRule="auto"/>
              <w:rPr>
                <w:rFonts w:cs="Calibri"/>
              </w:rPr>
            </w:pPr>
            <w:r w:rsidRPr="00D44925">
              <w:rPr>
                <w:rFonts w:cs="Calibri"/>
                <w:b/>
              </w:rPr>
              <w:t>In parte</w:t>
            </w:r>
            <w:r w:rsidRPr="00D44925">
              <w:rPr>
                <w:rFonts w:cs="Calibri"/>
              </w:rPr>
              <w:t xml:space="preserve"> = parzialmente raggiunto</w:t>
            </w:r>
          </w:p>
        </w:tc>
      </w:tr>
      <w:tr w:rsidR="00CA0C8B" w:rsidRPr="00D44925" w14:paraId="6D048692" w14:textId="77777777" w:rsidTr="004836FC">
        <w:tc>
          <w:tcPr>
            <w:tcW w:w="2093" w:type="dxa"/>
          </w:tcPr>
          <w:p w14:paraId="7C1DCDB6" w14:textId="77777777" w:rsidR="00CA0C8B" w:rsidRPr="00D44925" w:rsidRDefault="00CA0C8B" w:rsidP="004836FC">
            <w:pPr>
              <w:spacing w:after="0" w:line="240" w:lineRule="auto"/>
              <w:rPr>
                <w:rFonts w:cs="Calibri"/>
                <w:b/>
              </w:rPr>
            </w:pPr>
            <w:r w:rsidRPr="00D44925">
              <w:rPr>
                <w:rFonts w:cs="Calibri"/>
                <w:b/>
              </w:rPr>
              <w:t>A) ABILITA’ DI CALCOLO ARITMETICO NELLA COMPRENSIONE</w:t>
            </w:r>
          </w:p>
        </w:tc>
        <w:tc>
          <w:tcPr>
            <w:tcW w:w="3827" w:type="dxa"/>
          </w:tcPr>
          <w:p w14:paraId="1E69BE33" w14:textId="712F6BDC" w:rsidR="00CA0C8B" w:rsidRPr="00D44925" w:rsidRDefault="00CA0C8B" w:rsidP="004836FC">
            <w:pPr>
              <w:spacing w:after="0" w:line="240" w:lineRule="auto"/>
              <w:rPr>
                <w:rFonts w:cs="Calibri"/>
              </w:rPr>
            </w:pPr>
            <w:r w:rsidRPr="00D44925">
              <w:rPr>
                <w:rFonts w:cs="Calibri"/>
              </w:rPr>
              <w:t>AZIONI MIRATE DI RECUPERO</w:t>
            </w:r>
            <w:r>
              <w:rPr>
                <w:rFonts w:cs="Calibri"/>
              </w:rPr>
              <w:t xml:space="preserve"> </w:t>
            </w:r>
            <w:r w:rsidRPr="00D44925">
              <w:rPr>
                <w:rFonts w:cs="Calibri"/>
              </w:rPr>
              <w:t>(es: confronto di quantità, compara-zione di numeri arabi, corrispondenza nome/simbolo numero, lettura numeri arabi, dettato di numeri</w:t>
            </w:r>
            <w:r>
              <w:rPr>
                <w:rFonts w:cs="Calibri"/>
              </w:rPr>
              <w:t>.</w:t>
            </w:r>
            <w:r w:rsidRPr="00D44925">
              <w:rPr>
                <w:rFonts w:cs="Calibri"/>
              </w:rPr>
              <w:t>..)</w:t>
            </w:r>
          </w:p>
          <w:p w14:paraId="59B26066" w14:textId="77777777" w:rsidR="00CA0C8B" w:rsidRPr="00D44925" w:rsidRDefault="00CA0C8B" w:rsidP="00CA0C8B">
            <w:pPr>
              <w:numPr>
                <w:ilvl w:val="0"/>
                <w:numId w:val="3"/>
              </w:numPr>
              <w:spacing w:after="0" w:line="240" w:lineRule="auto"/>
              <w:ind w:left="317"/>
              <w:rPr>
                <w:rFonts w:cs="Calibri"/>
              </w:rPr>
            </w:pPr>
            <w:r w:rsidRPr="00D44925">
              <w:rPr>
                <w:rFonts w:cs="Calibri"/>
              </w:rPr>
              <w:t>confrontare e ordinare</w:t>
            </w:r>
            <w:r>
              <w:rPr>
                <w:rFonts w:cs="Calibri"/>
              </w:rPr>
              <w:t xml:space="preserve"> </w:t>
            </w:r>
            <w:r w:rsidRPr="00D44925">
              <w:rPr>
                <w:rFonts w:cs="Calibri"/>
              </w:rPr>
              <w:t>quantità</w:t>
            </w:r>
          </w:p>
          <w:p w14:paraId="2B2919E6" w14:textId="77777777" w:rsidR="00CA0C8B" w:rsidRPr="00D44925" w:rsidRDefault="00CA0C8B" w:rsidP="00CA0C8B">
            <w:pPr>
              <w:numPr>
                <w:ilvl w:val="0"/>
                <w:numId w:val="3"/>
              </w:numPr>
              <w:spacing w:after="0" w:line="240" w:lineRule="auto"/>
              <w:ind w:left="317"/>
              <w:rPr>
                <w:rFonts w:cs="Calibri"/>
              </w:rPr>
            </w:pPr>
            <w:r w:rsidRPr="00D44925">
              <w:rPr>
                <w:rFonts w:cs="Calibri"/>
              </w:rPr>
              <w:t>confrontare i numeri quantitativamente</w:t>
            </w:r>
          </w:p>
          <w:p w14:paraId="62D35529" w14:textId="77777777" w:rsidR="00CA0C8B" w:rsidRPr="00D44925" w:rsidRDefault="00CA0C8B" w:rsidP="00CA0C8B">
            <w:pPr>
              <w:numPr>
                <w:ilvl w:val="0"/>
                <w:numId w:val="3"/>
              </w:numPr>
              <w:spacing w:after="0" w:line="240" w:lineRule="auto"/>
              <w:ind w:left="317"/>
              <w:rPr>
                <w:rFonts w:cs="Calibri"/>
              </w:rPr>
            </w:pPr>
            <w:r w:rsidRPr="00D44925">
              <w:rPr>
                <w:rFonts w:cs="Calibri"/>
              </w:rPr>
              <w:t>ordinare i numeri per valore</w:t>
            </w:r>
            <w:r>
              <w:rPr>
                <w:rFonts w:cs="Calibri"/>
              </w:rPr>
              <w:t xml:space="preserve"> </w:t>
            </w:r>
            <w:r w:rsidRPr="00D44925">
              <w:rPr>
                <w:rFonts w:cs="Calibri"/>
              </w:rPr>
              <w:t>in ordine crescente</w:t>
            </w:r>
            <w:r>
              <w:rPr>
                <w:rFonts w:cs="Calibri"/>
              </w:rPr>
              <w:t xml:space="preserve"> </w:t>
            </w:r>
            <w:r w:rsidRPr="00D44925">
              <w:rPr>
                <w:rFonts w:cs="Calibri"/>
              </w:rPr>
              <w:t>e decrescente</w:t>
            </w:r>
          </w:p>
          <w:p w14:paraId="6076E01B" w14:textId="77777777" w:rsidR="00CA0C8B" w:rsidRPr="00D44925" w:rsidRDefault="00CA0C8B" w:rsidP="00CA0C8B">
            <w:pPr>
              <w:numPr>
                <w:ilvl w:val="0"/>
                <w:numId w:val="3"/>
              </w:numPr>
              <w:spacing w:after="0" w:line="240" w:lineRule="auto"/>
              <w:ind w:left="317"/>
              <w:rPr>
                <w:rFonts w:cs="Calibri"/>
              </w:rPr>
            </w:pPr>
            <w:r w:rsidRPr="00D44925">
              <w:rPr>
                <w:rFonts w:cs="Calibri"/>
              </w:rPr>
              <w:t>comprensione dei simboli (+, -, maggiore, minore, uguale)</w:t>
            </w:r>
          </w:p>
          <w:p w14:paraId="4B806052" w14:textId="77777777" w:rsidR="00CA0C8B" w:rsidRPr="00D44925" w:rsidRDefault="00CA0C8B" w:rsidP="00CA0C8B">
            <w:pPr>
              <w:numPr>
                <w:ilvl w:val="0"/>
                <w:numId w:val="3"/>
              </w:numPr>
              <w:spacing w:after="0" w:line="240" w:lineRule="auto"/>
              <w:ind w:left="317"/>
              <w:rPr>
                <w:rFonts w:cs="Calibri"/>
              </w:rPr>
            </w:pPr>
            <w:r w:rsidRPr="00D44925">
              <w:rPr>
                <w:rFonts w:cs="Calibri"/>
              </w:rPr>
              <w:t>individuare decine e unità</w:t>
            </w:r>
          </w:p>
          <w:p w14:paraId="16FC14F0" w14:textId="77777777" w:rsidR="00CA0C8B" w:rsidRPr="00D44925" w:rsidRDefault="00CA0C8B" w:rsidP="00CA0C8B">
            <w:pPr>
              <w:numPr>
                <w:ilvl w:val="0"/>
                <w:numId w:val="3"/>
              </w:numPr>
              <w:spacing w:after="0" w:line="240" w:lineRule="auto"/>
              <w:ind w:left="317"/>
              <w:rPr>
                <w:rFonts w:cs="Calibri"/>
              </w:rPr>
            </w:pPr>
            <w:r w:rsidRPr="00D44925">
              <w:rPr>
                <w:rFonts w:cs="Calibri"/>
              </w:rPr>
              <w:t>conoscenza del valore posizionale delle cifre</w:t>
            </w:r>
          </w:p>
        </w:tc>
        <w:tc>
          <w:tcPr>
            <w:tcW w:w="1701" w:type="dxa"/>
          </w:tcPr>
          <w:p w14:paraId="5FBC0B49" w14:textId="77777777" w:rsidR="00CA0C8B" w:rsidRPr="00D44925" w:rsidRDefault="00CA0C8B" w:rsidP="004836FC">
            <w:pPr>
              <w:spacing w:before="120" w:after="0" w:line="240" w:lineRule="auto"/>
              <w:rPr>
                <w:rFonts w:cs="Calibri"/>
              </w:rPr>
            </w:pPr>
            <w:r w:rsidRPr="00D44925">
              <w:rPr>
                <w:rFonts w:ascii="Arial" w:hAnsi="Arial" w:cs="Arial"/>
              </w:rPr>
              <w:t>□</w:t>
            </w:r>
            <w:r w:rsidRPr="00D44925">
              <w:rPr>
                <w:rFonts w:cs="Calibri"/>
              </w:rPr>
              <w:t xml:space="preserve"> individuale </w:t>
            </w:r>
          </w:p>
          <w:p w14:paraId="4C09D007"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a coppia-tutor</w:t>
            </w:r>
          </w:p>
          <w:p w14:paraId="2F7E7496"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 gruppo</w:t>
            </w:r>
          </w:p>
          <w:p w14:paraId="214B6261" w14:textId="77777777" w:rsidR="00CA0C8B" w:rsidRPr="00D44925" w:rsidRDefault="00CA0C8B" w:rsidP="004836FC">
            <w:pPr>
              <w:spacing w:after="0" w:line="240" w:lineRule="auto"/>
              <w:rPr>
                <w:rFonts w:cs="Calibri"/>
              </w:rPr>
            </w:pPr>
          </w:p>
        </w:tc>
        <w:tc>
          <w:tcPr>
            <w:tcW w:w="1701" w:type="dxa"/>
          </w:tcPr>
          <w:p w14:paraId="6409EC71" w14:textId="77777777" w:rsidR="00CA0C8B" w:rsidRPr="00D44925" w:rsidRDefault="00CA0C8B" w:rsidP="004836FC">
            <w:pPr>
              <w:spacing w:before="120" w:after="0" w:line="240" w:lineRule="auto"/>
              <w:rPr>
                <w:rFonts w:cs="Calibri"/>
              </w:rPr>
            </w:pPr>
            <w:r w:rsidRPr="00D44925">
              <w:rPr>
                <w:rFonts w:ascii="Arial" w:hAnsi="Arial" w:cs="Arial"/>
              </w:rPr>
              <w:t>□</w:t>
            </w:r>
            <w:r w:rsidRPr="00D44925">
              <w:rPr>
                <w:rFonts w:cs="Calibri"/>
              </w:rPr>
              <w:t xml:space="preserve"> giochi orali</w:t>
            </w:r>
          </w:p>
          <w:p w14:paraId="6BC096A5"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strutturato</w:t>
            </w:r>
          </w:p>
          <w:p w14:paraId="566031D9"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digitale </w:t>
            </w:r>
          </w:p>
        </w:tc>
        <w:tc>
          <w:tcPr>
            <w:tcW w:w="2410" w:type="dxa"/>
          </w:tcPr>
          <w:p w14:paraId="4365400D" w14:textId="77777777" w:rsidR="00CA0C8B" w:rsidRPr="00D44925" w:rsidRDefault="00CA0C8B" w:rsidP="00CA0C8B">
            <w:pPr>
              <w:pStyle w:val="Paragrafoelenco"/>
              <w:numPr>
                <w:ilvl w:val="0"/>
                <w:numId w:val="6"/>
              </w:numPr>
              <w:spacing w:before="6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1E5713FB"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0DA6552F" w14:textId="77777777" w:rsidR="00CA0C8B" w:rsidRPr="00D44925" w:rsidRDefault="00CA0C8B" w:rsidP="00CA0C8B">
            <w:pPr>
              <w:pStyle w:val="Paragrafoelenco"/>
              <w:numPr>
                <w:ilvl w:val="0"/>
                <w:numId w:val="6"/>
              </w:numPr>
              <w:spacing w:before="6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411EAD1D"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50E3FE7C" w14:textId="77777777" w:rsidR="00CA0C8B" w:rsidRPr="00D44925" w:rsidRDefault="00CA0C8B" w:rsidP="00CA0C8B">
            <w:pPr>
              <w:pStyle w:val="Paragrafoelenco"/>
              <w:numPr>
                <w:ilvl w:val="0"/>
                <w:numId w:val="6"/>
              </w:numPr>
              <w:spacing w:before="6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55A6C9CA"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7A98360D" w14:textId="77777777" w:rsidR="00CA0C8B" w:rsidRPr="00D44925" w:rsidRDefault="00CA0C8B" w:rsidP="00CA0C8B">
            <w:pPr>
              <w:pStyle w:val="Paragrafoelenco"/>
              <w:numPr>
                <w:ilvl w:val="0"/>
                <w:numId w:val="6"/>
              </w:numPr>
              <w:spacing w:before="6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3C5E919A"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1304849C" w14:textId="77777777" w:rsidR="00CA0C8B" w:rsidRPr="00D44925" w:rsidRDefault="00CA0C8B" w:rsidP="00CA0C8B">
            <w:pPr>
              <w:pStyle w:val="Paragrafoelenco"/>
              <w:numPr>
                <w:ilvl w:val="0"/>
                <w:numId w:val="6"/>
              </w:numPr>
              <w:spacing w:before="6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2F6008F9"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12450A0F" w14:textId="77777777" w:rsidR="00CA0C8B" w:rsidRPr="00D44925" w:rsidRDefault="00CA0C8B" w:rsidP="00CA0C8B">
            <w:pPr>
              <w:pStyle w:val="Paragrafoelenco"/>
              <w:numPr>
                <w:ilvl w:val="0"/>
                <w:numId w:val="6"/>
              </w:numPr>
              <w:spacing w:before="6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7D9F8D81"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tc>
      </w:tr>
      <w:tr w:rsidR="00CA0C8B" w:rsidRPr="00D44925" w14:paraId="621803BA" w14:textId="77777777" w:rsidTr="004836FC">
        <w:tc>
          <w:tcPr>
            <w:tcW w:w="2093" w:type="dxa"/>
          </w:tcPr>
          <w:p w14:paraId="61AB80DA" w14:textId="77777777" w:rsidR="00CA0C8B" w:rsidRPr="00D44925" w:rsidRDefault="00CA0C8B" w:rsidP="004836FC">
            <w:pPr>
              <w:spacing w:after="0" w:line="240" w:lineRule="auto"/>
              <w:rPr>
                <w:rFonts w:cs="Calibri"/>
                <w:b/>
              </w:rPr>
            </w:pPr>
            <w:r w:rsidRPr="00D44925">
              <w:rPr>
                <w:rFonts w:cs="Calibri"/>
                <w:b/>
              </w:rPr>
              <w:lastRenderedPageBreak/>
              <w:t>B) ABILITA’ DI CALCOLO ARITMETICO NELLA PRODUZIONE</w:t>
            </w:r>
          </w:p>
        </w:tc>
        <w:tc>
          <w:tcPr>
            <w:tcW w:w="3827" w:type="dxa"/>
          </w:tcPr>
          <w:p w14:paraId="0B7B281B" w14:textId="11543B0B" w:rsidR="00CA0C8B" w:rsidRPr="00D44925" w:rsidRDefault="00CA0C8B" w:rsidP="004836FC">
            <w:pPr>
              <w:spacing w:after="0" w:line="240" w:lineRule="auto"/>
              <w:rPr>
                <w:rFonts w:cs="Calibri"/>
              </w:rPr>
            </w:pPr>
            <w:r w:rsidRPr="00D44925">
              <w:rPr>
                <w:rFonts w:cs="Calibri"/>
              </w:rPr>
              <w:t>AZIONI MIRATE DI RECUPERO</w:t>
            </w:r>
            <w:r>
              <w:rPr>
                <w:rFonts w:cs="Calibri"/>
              </w:rPr>
              <w:t xml:space="preserve"> </w:t>
            </w:r>
            <w:r w:rsidRPr="00D44925">
              <w:rPr>
                <w:rFonts w:cs="Calibri"/>
              </w:rPr>
              <w:t>(es:</w:t>
            </w:r>
            <w:r>
              <w:rPr>
                <w:rFonts w:cs="Calibri"/>
              </w:rPr>
              <w:t xml:space="preserve"> </w:t>
            </w:r>
            <w:r w:rsidRPr="00D44925">
              <w:rPr>
                <w:rFonts w:cs="Calibri"/>
              </w:rPr>
              <w:t xml:space="preserve">enumerazione avanti e indietro, seriazione, completa-mento di serie di numeri, dettato di </w:t>
            </w:r>
            <w:r w:rsidRPr="00D44925">
              <w:rPr>
                <w:rFonts w:cs="Calibri"/>
              </w:rPr>
              <w:t>numeri…</w:t>
            </w:r>
            <w:r w:rsidRPr="00D44925">
              <w:rPr>
                <w:rFonts w:cs="Calibri"/>
              </w:rPr>
              <w:t>)</w:t>
            </w:r>
          </w:p>
          <w:p w14:paraId="0EBE3F6C" w14:textId="77777777" w:rsidR="00CA0C8B" w:rsidRPr="00D44925" w:rsidRDefault="00CA0C8B" w:rsidP="00CA0C8B">
            <w:pPr>
              <w:numPr>
                <w:ilvl w:val="0"/>
                <w:numId w:val="4"/>
              </w:numPr>
              <w:spacing w:after="0" w:line="240" w:lineRule="auto"/>
              <w:ind w:left="317" w:hanging="317"/>
              <w:rPr>
                <w:rFonts w:cs="Calibri"/>
              </w:rPr>
            </w:pPr>
            <w:proofErr w:type="spellStart"/>
            <w:r w:rsidRPr="00D44925">
              <w:rPr>
                <w:rFonts w:cs="Calibri"/>
              </w:rPr>
              <w:t>counting</w:t>
            </w:r>
            <w:proofErr w:type="spellEnd"/>
          </w:p>
          <w:p w14:paraId="3393BAC6" w14:textId="77777777" w:rsidR="00CA0C8B" w:rsidRPr="00D44925" w:rsidRDefault="00CA0C8B" w:rsidP="00CA0C8B">
            <w:pPr>
              <w:numPr>
                <w:ilvl w:val="0"/>
                <w:numId w:val="4"/>
              </w:numPr>
              <w:spacing w:after="0" w:line="240" w:lineRule="auto"/>
              <w:ind w:left="317" w:hanging="317"/>
              <w:rPr>
                <w:rFonts w:cs="Calibri"/>
              </w:rPr>
            </w:pPr>
            <w:r w:rsidRPr="00D44925">
              <w:rPr>
                <w:rFonts w:cs="Calibri"/>
              </w:rPr>
              <w:t>riconoscimento di quantità</w:t>
            </w:r>
          </w:p>
          <w:p w14:paraId="4570FBAC" w14:textId="77777777" w:rsidR="00CA0C8B" w:rsidRPr="00D44925" w:rsidRDefault="00CA0C8B" w:rsidP="00CA0C8B">
            <w:pPr>
              <w:numPr>
                <w:ilvl w:val="0"/>
                <w:numId w:val="4"/>
              </w:numPr>
              <w:spacing w:after="0" w:line="240" w:lineRule="auto"/>
              <w:ind w:left="317" w:hanging="317"/>
              <w:rPr>
                <w:rFonts w:cs="Calibri"/>
              </w:rPr>
            </w:pPr>
            <w:r w:rsidRPr="00D44925">
              <w:rPr>
                <w:rFonts w:cs="Calibri"/>
              </w:rPr>
              <w:t>ordinare i numeri in sequenza progressiva e regressiva</w:t>
            </w:r>
          </w:p>
          <w:p w14:paraId="1A73C2BD" w14:textId="77777777" w:rsidR="00CA0C8B" w:rsidRPr="00D44925" w:rsidRDefault="00CA0C8B" w:rsidP="00CA0C8B">
            <w:pPr>
              <w:numPr>
                <w:ilvl w:val="0"/>
                <w:numId w:val="4"/>
              </w:numPr>
              <w:spacing w:after="0" w:line="240" w:lineRule="auto"/>
              <w:ind w:left="317" w:hanging="317"/>
              <w:rPr>
                <w:rFonts w:cs="Calibri"/>
              </w:rPr>
            </w:pPr>
            <w:r w:rsidRPr="00D44925">
              <w:rPr>
                <w:rFonts w:cs="Calibri"/>
              </w:rPr>
              <w:t>uso dei simboli (+, -, maggiore, minore, uguale)</w:t>
            </w:r>
          </w:p>
          <w:p w14:paraId="66028A8D" w14:textId="77777777" w:rsidR="00CA0C8B" w:rsidRPr="00D44925" w:rsidRDefault="00CA0C8B" w:rsidP="00CA0C8B">
            <w:pPr>
              <w:numPr>
                <w:ilvl w:val="0"/>
                <w:numId w:val="4"/>
              </w:numPr>
              <w:spacing w:after="0" w:line="240" w:lineRule="auto"/>
              <w:ind w:left="317" w:hanging="317"/>
              <w:rPr>
                <w:rFonts w:cs="Calibri"/>
              </w:rPr>
            </w:pPr>
            <w:r w:rsidRPr="00D44925">
              <w:rPr>
                <w:rFonts w:cs="Calibri"/>
              </w:rPr>
              <w:t>operare con decine e unità</w:t>
            </w:r>
          </w:p>
          <w:p w14:paraId="0A8A1E6A" w14:textId="77777777" w:rsidR="00CA0C8B" w:rsidRPr="00D44925" w:rsidRDefault="00CA0C8B" w:rsidP="00CA0C8B">
            <w:pPr>
              <w:numPr>
                <w:ilvl w:val="0"/>
                <w:numId w:val="4"/>
              </w:numPr>
              <w:spacing w:after="0" w:line="240" w:lineRule="auto"/>
              <w:ind w:left="317" w:hanging="317"/>
              <w:rPr>
                <w:rFonts w:cs="Calibri"/>
              </w:rPr>
            </w:pPr>
            <w:r w:rsidRPr="00D44925">
              <w:rPr>
                <w:rFonts w:cs="Calibri"/>
              </w:rPr>
              <w:t>scrivere i numeri sotto dettatura</w:t>
            </w:r>
          </w:p>
          <w:p w14:paraId="6FBD7E27" w14:textId="77777777" w:rsidR="00CA0C8B" w:rsidRPr="00D44925" w:rsidRDefault="00CA0C8B" w:rsidP="00CA0C8B">
            <w:pPr>
              <w:numPr>
                <w:ilvl w:val="0"/>
                <w:numId w:val="4"/>
              </w:numPr>
              <w:spacing w:after="0" w:line="240" w:lineRule="auto"/>
              <w:ind w:left="317" w:hanging="317"/>
              <w:rPr>
                <w:rFonts w:cs="Calibri"/>
              </w:rPr>
            </w:pPr>
            <w:r w:rsidRPr="00D44925">
              <w:rPr>
                <w:rFonts w:cs="Calibri"/>
              </w:rPr>
              <w:t>recupero di fatti numerici e combinazioni</w:t>
            </w:r>
          </w:p>
        </w:tc>
        <w:tc>
          <w:tcPr>
            <w:tcW w:w="1701" w:type="dxa"/>
          </w:tcPr>
          <w:p w14:paraId="539DA078" w14:textId="77777777" w:rsidR="00CA0C8B" w:rsidRPr="00D44925" w:rsidRDefault="00CA0C8B" w:rsidP="004836FC">
            <w:pPr>
              <w:spacing w:after="0" w:line="240" w:lineRule="auto"/>
              <w:rPr>
                <w:rFonts w:cs="Calibri"/>
              </w:rPr>
            </w:pPr>
          </w:p>
          <w:p w14:paraId="6121F0A3"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individuale </w:t>
            </w:r>
          </w:p>
          <w:p w14:paraId="6E197D45"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a coppia-tutor</w:t>
            </w:r>
          </w:p>
          <w:p w14:paraId="62E7BB06"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 gruppo</w:t>
            </w:r>
          </w:p>
          <w:p w14:paraId="6EFEB1DD" w14:textId="77777777" w:rsidR="00CA0C8B" w:rsidRPr="00D44925" w:rsidRDefault="00CA0C8B" w:rsidP="004836FC">
            <w:pPr>
              <w:spacing w:after="0" w:line="240" w:lineRule="auto"/>
              <w:rPr>
                <w:rFonts w:cs="Calibri"/>
              </w:rPr>
            </w:pPr>
          </w:p>
        </w:tc>
        <w:tc>
          <w:tcPr>
            <w:tcW w:w="1701" w:type="dxa"/>
          </w:tcPr>
          <w:p w14:paraId="3BFA5F93" w14:textId="77777777" w:rsidR="00CA0C8B" w:rsidRPr="00D44925" w:rsidRDefault="00CA0C8B" w:rsidP="004836FC">
            <w:pPr>
              <w:spacing w:after="0" w:line="240" w:lineRule="auto"/>
              <w:rPr>
                <w:rFonts w:cs="Calibri"/>
              </w:rPr>
            </w:pPr>
          </w:p>
          <w:p w14:paraId="0F3160A6"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giochi orali</w:t>
            </w:r>
          </w:p>
          <w:p w14:paraId="74557666"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strutturato</w:t>
            </w:r>
          </w:p>
          <w:p w14:paraId="0DAC2CCE"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digitale</w:t>
            </w:r>
          </w:p>
        </w:tc>
        <w:tc>
          <w:tcPr>
            <w:tcW w:w="2410" w:type="dxa"/>
          </w:tcPr>
          <w:p w14:paraId="213F9728" w14:textId="77777777" w:rsidR="00CA0C8B" w:rsidRPr="00D44925" w:rsidRDefault="00CA0C8B" w:rsidP="00CA0C8B">
            <w:pPr>
              <w:pStyle w:val="Paragrafoelenco"/>
              <w:numPr>
                <w:ilvl w:val="0"/>
                <w:numId w:val="7"/>
              </w:numPr>
              <w:spacing w:before="30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1F96957A"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6EF128C8" w14:textId="77777777" w:rsidR="00CA0C8B" w:rsidRPr="00D44925" w:rsidRDefault="00CA0C8B" w:rsidP="00CA0C8B">
            <w:pPr>
              <w:pStyle w:val="Paragrafoelenco"/>
              <w:numPr>
                <w:ilvl w:val="0"/>
                <w:numId w:val="7"/>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34B67B17"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579CF3B3" w14:textId="77777777" w:rsidR="00CA0C8B" w:rsidRPr="00D44925" w:rsidRDefault="00CA0C8B" w:rsidP="00CA0C8B">
            <w:pPr>
              <w:pStyle w:val="Paragrafoelenco"/>
              <w:numPr>
                <w:ilvl w:val="0"/>
                <w:numId w:val="7"/>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3B3E0BC5"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56565410" w14:textId="77777777" w:rsidR="00CA0C8B" w:rsidRPr="00D44925" w:rsidRDefault="00CA0C8B" w:rsidP="00CA0C8B">
            <w:pPr>
              <w:pStyle w:val="Paragrafoelenco"/>
              <w:numPr>
                <w:ilvl w:val="0"/>
                <w:numId w:val="7"/>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48E3DF4D" w14:textId="77777777" w:rsidR="00CA0C8B" w:rsidRPr="00D44925" w:rsidRDefault="00CA0C8B" w:rsidP="004836FC">
            <w:pPr>
              <w:spacing w:after="0" w:line="240" w:lineRule="auto"/>
              <w:ind w:left="318"/>
              <w:rPr>
                <w:rFonts w:cs="Calibri"/>
              </w:rPr>
            </w:pPr>
            <w:r w:rsidRPr="00D44925">
              <w:rPr>
                <w:rFonts w:ascii="Arial" w:hAnsi="Arial" w:cs="Arial"/>
              </w:rPr>
              <w:t>□</w:t>
            </w:r>
            <w:r w:rsidRPr="00D44925">
              <w:rPr>
                <w:rFonts w:cs="Calibri"/>
              </w:rPr>
              <w:t xml:space="preserve"> in parte</w:t>
            </w:r>
          </w:p>
          <w:p w14:paraId="68FA5F9E" w14:textId="77777777" w:rsidR="00CA0C8B" w:rsidRPr="00D44925" w:rsidRDefault="00CA0C8B" w:rsidP="00CA0C8B">
            <w:pPr>
              <w:pStyle w:val="Paragrafoelenco"/>
              <w:numPr>
                <w:ilvl w:val="0"/>
                <w:numId w:val="7"/>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683317A6"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0B1F20B0" w14:textId="77777777" w:rsidR="00CA0C8B" w:rsidRPr="00D44925" w:rsidRDefault="00CA0C8B" w:rsidP="00CA0C8B">
            <w:pPr>
              <w:pStyle w:val="Paragrafoelenco"/>
              <w:numPr>
                <w:ilvl w:val="0"/>
                <w:numId w:val="7"/>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4435AA32"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59CF2B16" w14:textId="77777777" w:rsidR="00CA0C8B" w:rsidRPr="00D44925" w:rsidRDefault="00CA0C8B" w:rsidP="00CA0C8B">
            <w:pPr>
              <w:pStyle w:val="Paragrafoelenco"/>
              <w:numPr>
                <w:ilvl w:val="0"/>
                <w:numId w:val="7"/>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7BB4CC8C"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tc>
      </w:tr>
      <w:tr w:rsidR="00CA0C8B" w:rsidRPr="00D44925" w14:paraId="5D1CB3F1" w14:textId="77777777" w:rsidTr="004836FC">
        <w:tc>
          <w:tcPr>
            <w:tcW w:w="2093" w:type="dxa"/>
          </w:tcPr>
          <w:p w14:paraId="4E53F3ED" w14:textId="77777777" w:rsidR="00CA0C8B" w:rsidRPr="00D44925" w:rsidRDefault="00CA0C8B" w:rsidP="004836FC">
            <w:pPr>
              <w:spacing w:after="0" w:line="240" w:lineRule="auto"/>
              <w:rPr>
                <w:rFonts w:cs="Calibri"/>
                <w:b/>
              </w:rPr>
            </w:pPr>
            <w:r w:rsidRPr="00D44925">
              <w:rPr>
                <w:rFonts w:cs="Calibri"/>
                <w:b/>
              </w:rPr>
              <w:t>C) ABILITA’ NELLE PROCEDURE DI CALCOLO</w:t>
            </w:r>
            <w:r>
              <w:rPr>
                <w:rFonts w:cs="Calibri"/>
                <w:b/>
              </w:rPr>
              <w:t xml:space="preserve"> </w:t>
            </w:r>
            <w:r w:rsidRPr="00D44925">
              <w:rPr>
                <w:rFonts w:cs="Calibri"/>
                <w:b/>
              </w:rPr>
              <w:t xml:space="preserve">ARITMETICO </w:t>
            </w:r>
          </w:p>
        </w:tc>
        <w:tc>
          <w:tcPr>
            <w:tcW w:w="3827" w:type="dxa"/>
          </w:tcPr>
          <w:p w14:paraId="05C1A085" w14:textId="630B3B4C" w:rsidR="00CA0C8B" w:rsidRPr="00D44925" w:rsidRDefault="00CA0C8B" w:rsidP="004836FC">
            <w:pPr>
              <w:spacing w:after="0" w:line="240" w:lineRule="auto"/>
              <w:rPr>
                <w:rFonts w:cs="Calibri"/>
              </w:rPr>
            </w:pPr>
            <w:r w:rsidRPr="00D44925">
              <w:rPr>
                <w:rFonts w:cs="Calibri"/>
              </w:rPr>
              <w:t>AZIONI MIRATE DI RECUPERO</w:t>
            </w:r>
            <w:r>
              <w:rPr>
                <w:rFonts w:cs="Calibri"/>
              </w:rPr>
              <w:t xml:space="preserve"> </w:t>
            </w:r>
            <w:r w:rsidRPr="00D44925">
              <w:rPr>
                <w:rFonts w:cs="Calibri"/>
              </w:rPr>
              <w:t>(es: calcolo a mente, algoritmi</w:t>
            </w:r>
            <w:r>
              <w:rPr>
                <w:rFonts w:cs="Calibri"/>
              </w:rPr>
              <w:t xml:space="preserve"> </w:t>
            </w:r>
            <w:r w:rsidRPr="00D44925">
              <w:rPr>
                <w:rFonts w:cs="Calibri"/>
              </w:rPr>
              <w:t>di calcolo scritto…)</w:t>
            </w:r>
          </w:p>
          <w:p w14:paraId="7037C47D" w14:textId="77777777" w:rsidR="00CA0C8B" w:rsidRPr="00D44925" w:rsidRDefault="00CA0C8B" w:rsidP="00CA0C8B">
            <w:pPr>
              <w:numPr>
                <w:ilvl w:val="0"/>
                <w:numId w:val="5"/>
              </w:numPr>
              <w:spacing w:after="0" w:line="240" w:lineRule="auto"/>
              <w:ind w:left="317"/>
              <w:rPr>
                <w:rFonts w:cs="Calibri"/>
              </w:rPr>
            </w:pPr>
            <w:r w:rsidRPr="00D44925">
              <w:rPr>
                <w:rFonts w:cs="Calibri"/>
              </w:rPr>
              <w:t>addizione con calcolo a mente</w:t>
            </w:r>
          </w:p>
          <w:p w14:paraId="2679D5C4" w14:textId="77777777" w:rsidR="00CA0C8B" w:rsidRPr="00D44925" w:rsidRDefault="00CA0C8B" w:rsidP="00CA0C8B">
            <w:pPr>
              <w:numPr>
                <w:ilvl w:val="0"/>
                <w:numId w:val="5"/>
              </w:numPr>
              <w:spacing w:after="0" w:line="240" w:lineRule="auto"/>
              <w:ind w:left="317"/>
              <w:rPr>
                <w:rFonts w:cs="Calibri"/>
              </w:rPr>
            </w:pPr>
            <w:r w:rsidRPr="00D44925">
              <w:rPr>
                <w:rFonts w:cs="Calibri"/>
              </w:rPr>
              <w:t>addizione con calcolo scritto</w:t>
            </w:r>
          </w:p>
          <w:p w14:paraId="2B0A787A" w14:textId="77777777" w:rsidR="00CA0C8B" w:rsidRPr="00D44925" w:rsidRDefault="00CA0C8B" w:rsidP="00CA0C8B">
            <w:pPr>
              <w:numPr>
                <w:ilvl w:val="0"/>
                <w:numId w:val="5"/>
              </w:numPr>
              <w:spacing w:after="0" w:line="240" w:lineRule="auto"/>
              <w:ind w:left="317"/>
              <w:rPr>
                <w:rFonts w:cs="Calibri"/>
              </w:rPr>
            </w:pPr>
            <w:r w:rsidRPr="00D44925">
              <w:rPr>
                <w:rFonts w:cs="Calibri"/>
              </w:rPr>
              <w:t>sottrazione calcolo a mente</w:t>
            </w:r>
          </w:p>
          <w:p w14:paraId="4BBCA39B" w14:textId="77777777" w:rsidR="00CA0C8B" w:rsidRPr="00D44925" w:rsidRDefault="00CA0C8B" w:rsidP="00CA0C8B">
            <w:pPr>
              <w:numPr>
                <w:ilvl w:val="0"/>
                <w:numId w:val="5"/>
              </w:numPr>
              <w:spacing w:after="0" w:line="240" w:lineRule="auto"/>
              <w:ind w:left="317"/>
              <w:rPr>
                <w:rFonts w:cs="Calibri"/>
              </w:rPr>
            </w:pPr>
            <w:r w:rsidRPr="00D44925">
              <w:rPr>
                <w:rFonts w:cs="Calibri"/>
              </w:rPr>
              <w:t>sottrazione calcolo scritto</w:t>
            </w:r>
          </w:p>
        </w:tc>
        <w:tc>
          <w:tcPr>
            <w:tcW w:w="1701" w:type="dxa"/>
          </w:tcPr>
          <w:p w14:paraId="1EDD4F7F" w14:textId="77777777" w:rsidR="00CA0C8B" w:rsidRPr="00D44925" w:rsidRDefault="00CA0C8B" w:rsidP="004836FC">
            <w:pPr>
              <w:spacing w:after="0" w:line="240" w:lineRule="auto"/>
              <w:rPr>
                <w:rFonts w:cs="Calibri"/>
              </w:rPr>
            </w:pPr>
          </w:p>
          <w:p w14:paraId="2B3F7AFA"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individuale </w:t>
            </w:r>
          </w:p>
          <w:p w14:paraId="3D5D995E"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a coppia-tutor</w:t>
            </w:r>
          </w:p>
          <w:p w14:paraId="4AD18F1A"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 gruppo</w:t>
            </w:r>
          </w:p>
          <w:p w14:paraId="646BBE1F" w14:textId="77777777" w:rsidR="00CA0C8B" w:rsidRPr="00D44925" w:rsidRDefault="00CA0C8B" w:rsidP="004836FC">
            <w:pPr>
              <w:spacing w:after="0" w:line="240" w:lineRule="auto"/>
              <w:rPr>
                <w:rFonts w:cs="Calibri"/>
              </w:rPr>
            </w:pPr>
          </w:p>
        </w:tc>
        <w:tc>
          <w:tcPr>
            <w:tcW w:w="1701" w:type="dxa"/>
          </w:tcPr>
          <w:p w14:paraId="146997C3" w14:textId="77777777" w:rsidR="00CA0C8B" w:rsidRPr="00D44925" w:rsidRDefault="00CA0C8B" w:rsidP="004836FC">
            <w:pPr>
              <w:spacing w:after="0" w:line="240" w:lineRule="auto"/>
              <w:rPr>
                <w:rFonts w:cs="Calibri"/>
              </w:rPr>
            </w:pPr>
          </w:p>
          <w:p w14:paraId="31EFC7EB"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giochi orali</w:t>
            </w:r>
          </w:p>
          <w:p w14:paraId="56D53F10"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strutturato</w:t>
            </w:r>
          </w:p>
          <w:p w14:paraId="4DE12799"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materiale digitale</w:t>
            </w:r>
          </w:p>
        </w:tc>
        <w:tc>
          <w:tcPr>
            <w:tcW w:w="2410" w:type="dxa"/>
          </w:tcPr>
          <w:p w14:paraId="51B8E9CE" w14:textId="77777777" w:rsidR="00CA0C8B" w:rsidRPr="00D44925" w:rsidRDefault="00CA0C8B" w:rsidP="004836FC">
            <w:pPr>
              <w:spacing w:after="0" w:line="240" w:lineRule="auto"/>
              <w:rPr>
                <w:rFonts w:cs="Calibri"/>
              </w:rPr>
            </w:pPr>
          </w:p>
          <w:p w14:paraId="3DEE59C7" w14:textId="77777777" w:rsidR="00CA0C8B" w:rsidRPr="00D44925" w:rsidRDefault="00CA0C8B" w:rsidP="00CA0C8B">
            <w:pPr>
              <w:pStyle w:val="Paragrafoelenco"/>
              <w:numPr>
                <w:ilvl w:val="0"/>
                <w:numId w:val="8"/>
              </w:numPr>
              <w:spacing w:after="0" w:line="240" w:lineRule="auto"/>
              <w:ind w:left="318" w:hanging="318"/>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7BF70E3E" w14:textId="77777777" w:rsidR="00CA0C8B" w:rsidRPr="00D44925" w:rsidRDefault="00CA0C8B" w:rsidP="004836FC">
            <w:pPr>
              <w:pStyle w:val="Paragrafoelenco"/>
              <w:spacing w:before="120" w:after="0" w:line="240" w:lineRule="auto"/>
              <w:ind w:left="318"/>
              <w:rPr>
                <w:rFonts w:cs="Calibri"/>
              </w:rPr>
            </w:pPr>
            <w:r w:rsidRPr="00D44925">
              <w:rPr>
                <w:rFonts w:ascii="Arial" w:hAnsi="Arial" w:cs="Arial"/>
              </w:rPr>
              <w:t>□</w:t>
            </w:r>
            <w:r w:rsidRPr="00D44925">
              <w:rPr>
                <w:rFonts w:cs="Calibri"/>
              </w:rPr>
              <w:t xml:space="preserve"> in parte</w:t>
            </w:r>
          </w:p>
          <w:p w14:paraId="4FEA5064" w14:textId="77777777" w:rsidR="00CA0C8B" w:rsidRPr="00D44925" w:rsidRDefault="00CA0C8B" w:rsidP="00CA0C8B">
            <w:pPr>
              <w:pStyle w:val="Paragrafoelenco"/>
              <w:numPr>
                <w:ilvl w:val="0"/>
                <w:numId w:val="8"/>
              </w:numPr>
              <w:spacing w:before="60" w:after="0" w:line="240" w:lineRule="auto"/>
              <w:ind w:left="318" w:hanging="284"/>
              <w:contextualSpacing w:val="0"/>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6B1AED82"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0316849F" w14:textId="77777777" w:rsidR="00CA0C8B" w:rsidRPr="00D44925" w:rsidRDefault="00CA0C8B" w:rsidP="00CA0C8B">
            <w:pPr>
              <w:pStyle w:val="Paragrafoelenco"/>
              <w:numPr>
                <w:ilvl w:val="0"/>
                <w:numId w:val="8"/>
              </w:numPr>
              <w:spacing w:before="60" w:after="0" w:line="240" w:lineRule="auto"/>
              <w:ind w:left="318" w:hanging="284"/>
              <w:contextualSpacing w:val="0"/>
              <w:jc w:val="both"/>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11EA8CEC"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p w14:paraId="6E2D0650" w14:textId="77777777" w:rsidR="00CA0C8B" w:rsidRPr="00D44925" w:rsidRDefault="00CA0C8B" w:rsidP="00CA0C8B">
            <w:pPr>
              <w:pStyle w:val="Paragrafoelenco"/>
              <w:numPr>
                <w:ilvl w:val="0"/>
                <w:numId w:val="8"/>
              </w:numPr>
              <w:spacing w:before="120" w:after="0" w:line="240" w:lineRule="auto"/>
              <w:ind w:left="318" w:hanging="284"/>
              <w:rPr>
                <w:rFonts w:cs="Calibri"/>
              </w:rPr>
            </w:pPr>
            <w:r w:rsidRPr="00D44925">
              <w:rPr>
                <w:rFonts w:ascii="Arial" w:hAnsi="Arial" w:cs="Arial"/>
              </w:rPr>
              <w:t>□</w:t>
            </w:r>
            <w:r w:rsidRPr="00D44925">
              <w:rPr>
                <w:rFonts w:cs="Calibri"/>
              </w:rPr>
              <w:t xml:space="preserve"> sì</w:t>
            </w:r>
            <w:r w:rsidRPr="00D44925">
              <w:rPr>
                <w:rFonts w:ascii="Arial" w:hAnsi="Arial" w:cs="Arial"/>
              </w:rPr>
              <w:t>□</w:t>
            </w:r>
            <w:r w:rsidRPr="00D44925">
              <w:rPr>
                <w:rFonts w:cs="Calibri"/>
              </w:rPr>
              <w:t xml:space="preserve"> no</w:t>
            </w:r>
          </w:p>
          <w:p w14:paraId="50580DF8" w14:textId="77777777" w:rsidR="00CA0C8B" w:rsidRPr="00D44925" w:rsidRDefault="00CA0C8B" w:rsidP="004836FC">
            <w:pPr>
              <w:spacing w:after="0" w:line="240" w:lineRule="auto"/>
              <w:ind w:left="317"/>
              <w:rPr>
                <w:rFonts w:cs="Calibri"/>
              </w:rPr>
            </w:pPr>
            <w:r w:rsidRPr="00D44925">
              <w:rPr>
                <w:rFonts w:ascii="Arial" w:hAnsi="Arial" w:cs="Arial"/>
              </w:rPr>
              <w:t>□</w:t>
            </w:r>
            <w:r w:rsidRPr="00D44925">
              <w:rPr>
                <w:rFonts w:cs="Calibri"/>
              </w:rPr>
              <w:t xml:space="preserve"> in parte</w:t>
            </w:r>
          </w:p>
        </w:tc>
      </w:tr>
    </w:tbl>
    <w:p w14:paraId="55390591" w14:textId="02337F5C" w:rsidR="00CA0C8B" w:rsidRPr="00D35521" w:rsidRDefault="00CA0C8B" w:rsidP="00CA0C8B">
      <w:pPr>
        <w:spacing w:after="0" w:line="240" w:lineRule="auto"/>
        <w:rPr>
          <w:rFonts w:asciiTheme="minorHAnsi" w:hAnsiTheme="minorHAnsi" w:cs="Calibri"/>
          <w:b/>
          <w:i/>
          <w:u w:val="single"/>
        </w:rPr>
        <w:sectPr w:rsidR="00CA0C8B" w:rsidRPr="00D35521" w:rsidSect="00CA0C8B">
          <w:pgSz w:w="13608" w:h="9639" w:orient="landscape" w:code="11"/>
          <w:pgMar w:top="720" w:right="720" w:bottom="720" w:left="720" w:header="709" w:footer="709" w:gutter="340"/>
          <w:cols w:space="708"/>
          <w:docGrid w:linePitch="360"/>
        </w:sectPr>
      </w:pPr>
    </w:p>
    <w:p w14:paraId="079778ED" w14:textId="14A6C78C" w:rsidR="00CA0C8B" w:rsidRPr="00D35521" w:rsidRDefault="00CA0C8B" w:rsidP="00CA0C8B">
      <w:pPr>
        <w:spacing w:after="0" w:line="240" w:lineRule="auto"/>
        <w:rPr>
          <w:rFonts w:asciiTheme="minorHAnsi" w:hAnsiTheme="minorHAnsi" w:cs="Calibri"/>
        </w:rPr>
      </w:pPr>
      <w:r w:rsidRPr="00D35521">
        <w:rPr>
          <w:rFonts w:asciiTheme="minorHAnsi" w:hAnsiTheme="minorHAnsi" w:cs="Calibri"/>
          <w:b/>
          <w:i/>
          <w:u w:val="single"/>
        </w:rPr>
        <w:lastRenderedPageBreak/>
        <w:t>PROCESSI DI APPRENDIMENTO</w:t>
      </w:r>
      <w:r w:rsidRPr="00D35521">
        <w:rPr>
          <w:rFonts w:asciiTheme="minorHAnsi" w:hAnsiTheme="minorHAnsi" w:cs="Calibri"/>
          <w:b/>
        </w:rPr>
        <w:t xml:space="preserve"> </w:t>
      </w:r>
      <w:r>
        <w:rPr>
          <w:rFonts w:asciiTheme="minorHAnsi" w:hAnsiTheme="minorHAnsi" w:cs="Calibri"/>
        </w:rPr>
        <w:t>(</w:t>
      </w:r>
      <w:r w:rsidRPr="00D35521">
        <w:rPr>
          <w:rFonts w:asciiTheme="minorHAnsi" w:hAnsiTheme="minorHAnsi" w:cs="Calibri"/>
        </w:rPr>
        <w:t xml:space="preserve">barrare le voci che </w:t>
      </w:r>
      <w:r w:rsidRPr="00D35521">
        <w:rPr>
          <w:rFonts w:asciiTheme="minorHAnsi" w:hAnsiTheme="minorHAnsi" w:cs="Calibri"/>
        </w:rPr>
        <w:t>interessan</w:t>
      </w:r>
      <w:r>
        <w:rPr>
          <w:rFonts w:asciiTheme="minorHAnsi" w:hAnsiTheme="minorHAnsi" w:cs="Calibri"/>
        </w:rPr>
        <w:t>o)</w:t>
      </w:r>
    </w:p>
    <w:p w14:paraId="5906C921" w14:textId="77777777" w:rsidR="00CA0C8B" w:rsidRPr="00D35521" w:rsidRDefault="00CA0C8B" w:rsidP="00CA0C8B">
      <w:pPr>
        <w:spacing w:after="120" w:line="240" w:lineRule="auto"/>
        <w:rPr>
          <w:rFonts w:asciiTheme="minorHAnsi" w:hAnsiTheme="minorHAnsi" w:cs="Calibri"/>
          <w:b/>
        </w:rPr>
      </w:pPr>
      <w:r w:rsidRPr="00D35521">
        <w:rPr>
          <w:rFonts w:asciiTheme="minorHAnsi" w:hAnsiTheme="minorHAnsi" w:cs="Calibri"/>
        </w:rPr>
        <w:t>Le Osservazioni di seguito elencate contribuiscono a descrivere il profilo globale dell’alunno e a fornire eventuali indicatori di comorbilità.</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4394"/>
      </w:tblGrid>
      <w:tr w:rsidR="00CA0C8B" w:rsidRPr="00D44925" w14:paraId="7A1DEA68" w14:textId="77777777" w:rsidTr="004836FC">
        <w:tc>
          <w:tcPr>
            <w:tcW w:w="3227" w:type="dxa"/>
          </w:tcPr>
          <w:p w14:paraId="745ED731" w14:textId="77777777" w:rsidR="00CA0C8B" w:rsidRPr="00D44925" w:rsidRDefault="00CA0C8B" w:rsidP="004836FC">
            <w:pPr>
              <w:spacing w:after="0" w:line="240" w:lineRule="auto"/>
              <w:rPr>
                <w:rFonts w:cs="Calibri"/>
                <w:b/>
              </w:rPr>
            </w:pPr>
            <w:r w:rsidRPr="00D44925">
              <w:rPr>
                <w:rFonts w:ascii="Arial" w:hAnsi="Arial" w:cs="Arial"/>
                <w:b/>
              </w:rPr>
              <w:t>□</w:t>
            </w:r>
            <w:r w:rsidRPr="00D44925">
              <w:rPr>
                <w:rFonts w:cs="Calibri"/>
                <w:b/>
              </w:rPr>
              <w:t xml:space="preserve"> COMPRENSIONE ORALE</w:t>
            </w:r>
          </w:p>
        </w:tc>
        <w:tc>
          <w:tcPr>
            <w:tcW w:w="4394" w:type="dxa"/>
          </w:tcPr>
          <w:p w14:paraId="75727BB1" w14:textId="77777777" w:rsidR="00CA0C8B" w:rsidRPr="00D44925" w:rsidRDefault="00CA0C8B" w:rsidP="004836FC">
            <w:pPr>
              <w:spacing w:after="0" w:line="240" w:lineRule="auto"/>
              <w:rPr>
                <w:rFonts w:cs="Calibri"/>
              </w:rPr>
            </w:pPr>
            <w:r w:rsidRPr="00D44925">
              <w:rPr>
                <w:rFonts w:cs="Calibri"/>
              </w:rPr>
              <w:t>Ha difficoltà in</w:t>
            </w:r>
          </w:p>
          <w:p w14:paraId="4400301C"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conoscenza lessicale</w:t>
            </w:r>
          </w:p>
          <w:p w14:paraId="564270EC"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comprensione semantica</w:t>
            </w:r>
          </w:p>
          <w:p w14:paraId="4DF2E3E7"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comprensione d’ascolto</w:t>
            </w:r>
          </w:p>
        </w:tc>
      </w:tr>
      <w:tr w:rsidR="00CA0C8B" w:rsidRPr="00D44925" w14:paraId="0C8573C9" w14:textId="77777777" w:rsidTr="004836FC">
        <w:tc>
          <w:tcPr>
            <w:tcW w:w="3227" w:type="dxa"/>
          </w:tcPr>
          <w:p w14:paraId="68B6A1A6" w14:textId="77777777" w:rsidR="00CA0C8B" w:rsidRPr="00D44925" w:rsidRDefault="00CA0C8B" w:rsidP="004836FC">
            <w:pPr>
              <w:spacing w:after="0" w:line="240" w:lineRule="auto"/>
              <w:rPr>
                <w:rFonts w:ascii="Arial" w:hAnsi="Arial" w:cs="Arial"/>
                <w:b/>
              </w:rPr>
            </w:pPr>
            <w:r>
              <w:rPr>
                <w:rFonts w:ascii="Arial" w:hAnsi="Arial" w:cs="Arial"/>
                <w:b/>
                <w:noProof/>
                <w:lang w:eastAsia="it-IT"/>
              </w:rPr>
              <mc:AlternateContent>
                <mc:Choice Requires="wps">
                  <w:drawing>
                    <wp:anchor distT="0" distB="0" distL="114300" distR="114300" simplePos="0" relativeHeight="251660288" behindDoc="0" locked="0" layoutInCell="1" allowOverlap="1" wp14:anchorId="0051F0A9" wp14:editId="628A3D3D">
                      <wp:simplePos x="0" y="0"/>
                      <wp:positionH relativeFrom="column">
                        <wp:posOffset>-751205</wp:posOffset>
                      </wp:positionH>
                      <wp:positionV relativeFrom="paragraph">
                        <wp:posOffset>752475</wp:posOffset>
                      </wp:positionV>
                      <wp:extent cx="346075" cy="551815"/>
                      <wp:effectExtent l="13335" t="8255" r="12065" b="11430"/>
                      <wp:wrapNone/>
                      <wp:docPr id="6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E1CA1" id="Rectangle 143" o:spid="_x0000_s1026" style="position:absolute;margin-left:-59.15pt;margin-top:59.25pt;width:27.25pt;height:4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" strokecolor="white [3212]"/>
                  </w:pict>
                </mc:Fallback>
              </mc:AlternateContent>
            </w:r>
            <w:r w:rsidRPr="00D44925">
              <w:rPr>
                <w:rFonts w:ascii="Arial" w:hAnsi="Arial" w:cs="Arial"/>
                <w:b/>
              </w:rPr>
              <w:t>□</w:t>
            </w:r>
            <w:r w:rsidRPr="00D44925">
              <w:rPr>
                <w:rFonts w:cs="Calibri"/>
                <w:b/>
              </w:rPr>
              <w:t xml:space="preserve"> COMPRENSIONE SCRITTA </w:t>
            </w:r>
          </w:p>
        </w:tc>
        <w:tc>
          <w:tcPr>
            <w:tcW w:w="4394" w:type="dxa"/>
          </w:tcPr>
          <w:p w14:paraId="41643F89" w14:textId="77777777" w:rsidR="00CA0C8B" w:rsidRPr="00D44925" w:rsidRDefault="00CA0C8B" w:rsidP="004836FC">
            <w:pPr>
              <w:spacing w:after="0" w:line="240" w:lineRule="auto"/>
              <w:rPr>
                <w:rFonts w:cs="Calibri"/>
              </w:rPr>
            </w:pPr>
            <w:r w:rsidRPr="00D44925">
              <w:rPr>
                <w:rFonts w:cs="Calibri"/>
              </w:rPr>
              <w:t>Ha difficoltà in</w:t>
            </w:r>
          </w:p>
          <w:p w14:paraId="3DE649A1"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conoscenza lessicale</w:t>
            </w:r>
          </w:p>
          <w:p w14:paraId="46A37DAE"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comprensione semantica</w:t>
            </w:r>
          </w:p>
          <w:p w14:paraId="09194E09"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conoscenza del testo</w:t>
            </w:r>
          </w:p>
          <w:p w14:paraId="2AD3703C"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conoscenze metacognitive</w:t>
            </w:r>
          </w:p>
        </w:tc>
      </w:tr>
      <w:tr w:rsidR="00CA0C8B" w:rsidRPr="00D44925" w14:paraId="448F17FE" w14:textId="77777777" w:rsidTr="004836FC">
        <w:tc>
          <w:tcPr>
            <w:tcW w:w="3227" w:type="dxa"/>
          </w:tcPr>
          <w:p w14:paraId="76B78C28" w14:textId="77777777" w:rsidR="00CA0C8B" w:rsidRPr="00D44925" w:rsidRDefault="00CA0C8B" w:rsidP="004836FC">
            <w:pPr>
              <w:spacing w:after="0" w:line="240" w:lineRule="auto"/>
              <w:rPr>
                <w:rFonts w:cs="Calibri"/>
                <w:b/>
              </w:rPr>
            </w:pPr>
            <w:r w:rsidRPr="00D44925">
              <w:rPr>
                <w:rFonts w:ascii="Arial" w:hAnsi="Arial" w:cs="Arial"/>
                <w:b/>
              </w:rPr>
              <w:t>□</w:t>
            </w:r>
            <w:r w:rsidRPr="00D44925">
              <w:rPr>
                <w:rFonts w:cs="Calibri"/>
                <w:b/>
              </w:rPr>
              <w:t xml:space="preserve"> ATTENZIONE</w:t>
            </w:r>
          </w:p>
        </w:tc>
        <w:tc>
          <w:tcPr>
            <w:tcW w:w="4394" w:type="dxa"/>
          </w:tcPr>
          <w:p w14:paraId="7A88C5D3"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prolungata</w:t>
            </w:r>
          </w:p>
          <w:p w14:paraId="6C1A340C"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media</w:t>
            </w:r>
          </w:p>
          <w:p w14:paraId="444BAF10"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alterna</w:t>
            </w:r>
          </w:p>
          <w:p w14:paraId="2687D8A6"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tempi ridotti/molto brevi</w:t>
            </w:r>
          </w:p>
        </w:tc>
      </w:tr>
      <w:tr w:rsidR="00CA0C8B" w:rsidRPr="00D44925" w14:paraId="58EC6591" w14:textId="77777777" w:rsidTr="004836FC">
        <w:tc>
          <w:tcPr>
            <w:tcW w:w="3227" w:type="dxa"/>
          </w:tcPr>
          <w:p w14:paraId="40985440" w14:textId="77777777" w:rsidR="00CA0C8B" w:rsidRPr="00D44925" w:rsidRDefault="00CA0C8B" w:rsidP="004836FC">
            <w:pPr>
              <w:spacing w:after="0" w:line="240" w:lineRule="auto"/>
              <w:rPr>
                <w:rFonts w:cs="Calibri"/>
                <w:b/>
              </w:rPr>
            </w:pPr>
            <w:r>
              <w:rPr>
                <w:noProof/>
                <w:lang w:eastAsia="it-IT"/>
              </w:rPr>
              <mc:AlternateContent>
                <mc:Choice Requires="wps">
                  <w:drawing>
                    <wp:anchor distT="0" distB="0" distL="114300" distR="114300" simplePos="0" relativeHeight="251659264" behindDoc="0" locked="0" layoutInCell="1" allowOverlap="1" wp14:anchorId="6C5C2FB1" wp14:editId="279E7C0F">
                      <wp:simplePos x="0" y="0"/>
                      <wp:positionH relativeFrom="column">
                        <wp:posOffset>-751205</wp:posOffset>
                      </wp:positionH>
                      <wp:positionV relativeFrom="paragraph">
                        <wp:posOffset>118110</wp:posOffset>
                      </wp:positionV>
                      <wp:extent cx="346075" cy="551815"/>
                      <wp:effectExtent l="13335" t="6985" r="12065" b="12700"/>
                      <wp:wrapNone/>
                      <wp:docPr id="6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CF2E3" id="Rectangle 141" o:spid="_x0000_s1026" style="position:absolute;margin-left:-59.15pt;margin-top:9.3pt;width:27.2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" strokecolor="white"/>
                  </w:pict>
                </mc:Fallback>
              </mc:AlternateContent>
            </w:r>
            <w:r w:rsidRPr="00D44925">
              <w:rPr>
                <w:rFonts w:ascii="Arial" w:hAnsi="Arial" w:cs="Arial"/>
                <w:b/>
              </w:rPr>
              <w:t>□</w:t>
            </w:r>
            <w:r w:rsidRPr="00D44925">
              <w:rPr>
                <w:rFonts w:cs="Calibri"/>
                <w:b/>
              </w:rPr>
              <w:t xml:space="preserve"> MEMORIA</w:t>
            </w:r>
          </w:p>
        </w:tc>
        <w:tc>
          <w:tcPr>
            <w:tcW w:w="4394" w:type="dxa"/>
          </w:tcPr>
          <w:p w14:paraId="2EE4E116" w14:textId="77777777" w:rsidR="00CA0C8B" w:rsidRPr="00D44925" w:rsidRDefault="00CA0C8B" w:rsidP="004836FC">
            <w:pPr>
              <w:spacing w:after="0" w:line="240" w:lineRule="auto"/>
              <w:rPr>
                <w:rFonts w:cs="Calibri"/>
              </w:rPr>
            </w:pPr>
            <w:r w:rsidRPr="00D44925">
              <w:rPr>
                <w:rFonts w:cs="Calibri"/>
              </w:rPr>
              <w:t>Ha difficoltà in</w:t>
            </w:r>
          </w:p>
          <w:p w14:paraId="1D9BC78F"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memoria di lavoro</w:t>
            </w:r>
          </w:p>
          <w:p w14:paraId="7C43861F"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memoria a breve termine</w:t>
            </w:r>
          </w:p>
          <w:p w14:paraId="457D56E9"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memoria a lungo termine</w:t>
            </w:r>
          </w:p>
          <w:p w14:paraId="747C0806"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memoria verbale</w:t>
            </w:r>
          </w:p>
          <w:p w14:paraId="554CD726"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memoria uditiva verbale</w:t>
            </w:r>
          </w:p>
          <w:p w14:paraId="7FE6A824"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memoria uditiva non verbale</w:t>
            </w:r>
          </w:p>
          <w:p w14:paraId="4ECD5707"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memoria visiva spaziale</w:t>
            </w:r>
          </w:p>
          <w:p w14:paraId="36907B63"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memoria visiva verbale</w:t>
            </w:r>
          </w:p>
          <w:p w14:paraId="5FDA689E"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memoria cinestesica</w:t>
            </w:r>
          </w:p>
        </w:tc>
      </w:tr>
      <w:tr w:rsidR="00CA0C8B" w:rsidRPr="00D44925" w14:paraId="531834CE" w14:textId="77777777" w:rsidTr="004836FC">
        <w:tc>
          <w:tcPr>
            <w:tcW w:w="3227" w:type="dxa"/>
          </w:tcPr>
          <w:p w14:paraId="0001424C" w14:textId="77777777" w:rsidR="00CA0C8B" w:rsidRPr="00D44925" w:rsidRDefault="00CA0C8B" w:rsidP="004836FC">
            <w:pPr>
              <w:spacing w:after="0" w:line="240" w:lineRule="auto"/>
              <w:rPr>
                <w:rFonts w:cs="Calibri"/>
                <w:b/>
              </w:rPr>
            </w:pPr>
            <w:r w:rsidRPr="00D44925">
              <w:rPr>
                <w:rFonts w:ascii="Arial" w:hAnsi="Arial" w:cs="Arial"/>
                <w:b/>
              </w:rPr>
              <w:t>□</w:t>
            </w:r>
            <w:r w:rsidRPr="00D44925">
              <w:rPr>
                <w:rFonts w:cs="Calibri"/>
                <w:b/>
              </w:rPr>
              <w:t xml:space="preserve"> MODI DELL’APPRENDIMENTO</w:t>
            </w:r>
          </w:p>
        </w:tc>
        <w:tc>
          <w:tcPr>
            <w:tcW w:w="4394" w:type="dxa"/>
          </w:tcPr>
          <w:p w14:paraId="4B591030" w14:textId="77777777" w:rsidR="00CA0C8B" w:rsidRPr="00D44925" w:rsidRDefault="00CA0C8B" w:rsidP="004836FC">
            <w:pPr>
              <w:spacing w:after="0" w:line="240" w:lineRule="auto"/>
              <w:rPr>
                <w:rFonts w:cs="Calibri"/>
              </w:rPr>
            </w:pPr>
            <w:r w:rsidRPr="00D44925">
              <w:rPr>
                <w:rFonts w:cs="Calibri"/>
              </w:rPr>
              <w:t>Ho difficoltà in</w:t>
            </w:r>
          </w:p>
          <w:p w14:paraId="32CECC38"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formulazione</w:t>
            </w:r>
            <w:r>
              <w:rPr>
                <w:rFonts w:cs="Calibri"/>
              </w:rPr>
              <w:t xml:space="preserve"> </w:t>
            </w:r>
            <w:r w:rsidRPr="00D44925">
              <w:rPr>
                <w:rFonts w:cs="Calibri"/>
              </w:rPr>
              <w:t>di</w:t>
            </w:r>
            <w:r>
              <w:rPr>
                <w:rFonts w:cs="Calibri"/>
              </w:rPr>
              <w:t xml:space="preserve"> </w:t>
            </w:r>
            <w:r w:rsidRPr="00D44925">
              <w:rPr>
                <w:rFonts w:cs="Calibri"/>
              </w:rPr>
              <w:t>ipotesi</w:t>
            </w:r>
          </w:p>
          <w:p w14:paraId="427D4C52"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procedere per anticipazioni e inferenze</w:t>
            </w:r>
          </w:p>
          <w:p w14:paraId="5BE5C6AC"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operare</w:t>
            </w:r>
            <w:r>
              <w:rPr>
                <w:rFonts w:cs="Calibri"/>
              </w:rPr>
              <w:t xml:space="preserve"> </w:t>
            </w:r>
            <w:r w:rsidRPr="00D44925">
              <w:rPr>
                <w:rFonts w:cs="Calibri"/>
              </w:rPr>
              <w:t>con il conflitto cognitivo</w:t>
            </w:r>
          </w:p>
          <w:p w14:paraId="19038902"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realizzare il monitoraggio e l’autovalutazione del proprio operare</w:t>
            </w:r>
          </w:p>
          <w:p w14:paraId="37ABC102"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portare a termine il lavoro in tempi adeguati</w:t>
            </w:r>
          </w:p>
        </w:tc>
      </w:tr>
      <w:tr w:rsidR="00CA0C8B" w:rsidRPr="00D44925" w14:paraId="6F74930D" w14:textId="77777777" w:rsidTr="004836FC">
        <w:tc>
          <w:tcPr>
            <w:tcW w:w="3227" w:type="dxa"/>
          </w:tcPr>
          <w:p w14:paraId="62AE9CD3" w14:textId="77777777" w:rsidR="00CA0C8B" w:rsidRPr="00D44925" w:rsidRDefault="00CA0C8B" w:rsidP="004836FC">
            <w:pPr>
              <w:spacing w:after="0" w:line="240" w:lineRule="auto"/>
              <w:rPr>
                <w:rFonts w:cs="Calibri"/>
                <w:b/>
              </w:rPr>
            </w:pPr>
            <w:r w:rsidRPr="00D44925">
              <w:rPr>
                <w:rFonts w:ascii="Arial" w:hAnsi="Arial" w:cs="Arial"/>
                <w:b/>
              </w:rPr>
              <w:t>□</w:t>
            </w:r>
            <w:r w:rsidRPr="00D44925">
              <w:rPr>
                <w:rFonts w:cs="Calibri"/>
                <w:b/>
              </w:rPr>
              <w:t xml:space="preserve"> IMPEGNO</w:t>
            </w:r>
          </w:p>
        </w:tc>
        <w:tc>
          <w:tcPr>
            <w:tcW w:w="4394" w:type="dxa"/>
          </w:tcPr>
          <w:p w14:paraId="5FC32A42"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costante</w:t>
            </w:r>
          </w:p>
          <w:p w14:paraId="5D391D7C"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alterno</w:t>
            </w:r>
          </w:p>
          <w:p w14:paraId="732D1362"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superficiale</w:t>
            </w:r>
          </w:p>
          <w:p w14:paraId="234D81AD"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incostante</w:t>
            </w:r>
          </w:p>
        </w:tc>
      </w:tr>
      <w:tr w:rsidR="00CA0C8B" w:rsidRPr="00D44925" w14:paraId="5BB35FCE" w14:textId="77777777" w:rsidTr="004836FC">
        <w:tc>
          <w:tcPr>
            <w:tcW w:w="3227" w:type="dxa"/>
          </w:tcPr>
          <w:p w14:paraId="663A4551" w14:textId="77777777" w:rsidR="00CA0C8B" w:rsidRPr="00D44925" w:rsidRDefault="00CA0C8B" w:rsidP="004836FC">
            <w:pPr>
              <w:spacing w:after="0" w:line="240" w:lineRule="auto"/>
              <w:rPr>
                <w:rFonts w:cs="Calibri"/>
                <w:b/>
              </w:rPr>
            </w:pPr>
            <w:r w:rsidRPr="00D44925">
              <w:rPr>
                <w:rFonts w:ascii="Arial" w:hAnsi="Arial" w:cs="Arial"/>
                <w:b/>
              </w:rPr>
              <w:t>□</w:t>
            </w:r>
            <w:r w:rsidRPr="00D44925">
              <w:rPr>
                <w:rFonts w:cs="Calibri"/>
                <w:b/>
              </w:rPr>
              <w:t xml:space="preserve"> PARTECIPAZIONE- INTERESSE</w:t>
            </w:r>
          </w:p>
        </w:tc>
        <w:tc>
          <w:tcPr>
            <w:tcW w:w="4394" w:type="dxa"/>
          </w:tcPr>
          <w:p w14:paraId="64822E55"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vivo</w:t>
            </w:r>
          </w:p>
          <w:p w14:paraId="71386105"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discreto</w:t>
            </w:r>
          </w:p>
          <w:p w14:paraId="1AEEFD79"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limitato ad alcune attività</w:t>
            </w:r>
          </w:p>
          <w:p w14:paraId="5D7EB9C9" w14:textId="77777777" w:rsidR="00CA0C8B" w:rsidRPr="00D44925" w:rsidRDefault="00CA0C8B" w:rsidP="004836FC">
            <w:pPr>
              <w:spacing w:after="0" w:line="240" w:lineRule="auto"/>
              <w:rPr>
                <w:rFonts w:cs="Calibri"/>
              </w:rPr>
            </w:pPr>
            <w:r w:rsidRPr="00D44925">
              <w:rPr>
                <w:rFonts w:ascii="Arial" w:hAnsi="Arial" w:cs="Arial"/>
              </w:rPr>
              <w:lastRenderedPageBreak/>
              <w:t>□</w:t>
            </w:r>
            <w:r w:rsidRPr="00D44925">
              <w:rPr>
                <w:rFonts w:cs="Calibri"/>
              </w:rPr>
              <w:t xml:space="preserve"> saltuario</w:t>
            </w:r>
          </w:p>
          <w:p w14:paraId="61AA4203" w14:textId="77777777" w:rsidR="00CA0C8B" w:rsidRPr="00D44925" w:rsidRDefault="00CA0C8B" w:rsidP="004836FC">
            <w:pPr>
              <w:spacing w:after="0" w:line="240" w:lineRule="auto"/>
              <w:rPr>
                <w:rFonts w:cs="Calibri"/>
              </w:rPr>
            </w:pPr>
            <w:r w:rsidRPr="00D44925">
              <w:rPr>
                <w:rFonts w:ascii="Arial" w:hAnsi="Arial" w:cs="Arial"/>
              </w:rPr>
              <w:t>□</w:t>
            </w:r>
            <w:r w:rsidRPr="00D44925">
              <w:rPr>
                <w:rFonts w:cs="Calibri"/>
              </w:rPr>
              <w:t xml:space="preserve"> passivo</w:t>
            </w:r>
          </w:p>
        </w:tc>
      </w:tr>
      <w:tr w:rsidR="00CA0C8B" w:rsidRPr="00D44925" w14:paraId="6A8588C4" w14:textId="77777777" w:rsidTr="004836FC">
        <w:tc>
          <w:tcPr>
            <w:tcW w:w="3227" w:type="dxa"/>
          </w:tcPr>
          <w:p w14:paraId="0B6F3F33" w14:textId="77777777" w:rsidR="00CA0C8B" w:rsidRPr="00F21FC6" w:rsidRDefault="00CA0C8B" w:rsidP="004836FC">
            <w:pPr>
              <w:spacing w:after="0" w:line="240" w:lineRule="auto"/>
              <w:rPr>
                <w:rFonts w:asciiTheme="minorHAnsi" w:hAnsiTheme="minorHAnsi" w:cs="Arial"/>
                <w:b/>
              </w:rPr>
            </w:pPr>
            <w:r w:rsidRPr="00F21FC6">
              <w:rPr>
                <w:rFonts w:asciiTheme="minorHAnsi" w:hAnsiTheme="minorHAnsi" w:cs="Arial"/>
                <w:b/>
              </w:rPr>
              <w:t xml:space="preserve">□ AUTONOMIA </w:t>
            </w:r>
          </w:p>
        </w:tc>
        <w:tc>
          <w:tcPr>
            <w:tcW w:w="4394" w:type="dxa"/>
          </w:tcPr>
          <w:p w14:paraId="45D84771"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efficace in attività adeguate</w:t>
            </w:r>
          </w:p>
          <w:p w14:paraId="15399192"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efficace in attività semplici</w:t>
            </w:r>
          </w:p>
          <w:p w14:paraId="5C924782"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xml:space="preserve">□ richiede mediazioni </w:t>
            </w:r>
          </w:p>
          <w:p w14:paraId="72CE2C47"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xml:space="preserve">□ va guidato costantemente </w:t>
            </w:r>
          </w:p>
        </w:tc>
      </w:tr>
      <w:tr w:rsidR="00CA0C8B" w:rsidRPr="00D44925" w14:paraId="1171D369" w14:textId="77777777" w:rsidTr="004836FC">
        <w:tc>
          <w:tcPr>
            <w:tcW w:w="3227" w:type="dxa"/>
            <w:tcBorders>
              <w:top w:val="single" w:sz="4" w:space="0" w:color="000000"/>
              <w:left w:val="single" w:sz="4" w:space="0" w:color="000000"/>
              <w:bottom w:val="single" w:sz="4" w:space="0" w:color="000000"/>
              <w:right w:val="single" w:sz="4" w:space="0" w:color="000000"/>
            </w:tcBorders>
          </w:tcPr>
          <w:p w14:paraId="1FDCB37A" w14:textId="77777777" w:rsidR="00CA0C8B" w:rsidRPr="00F21FC6" w:rsidRDefault="00CA0C8B" w:rsidP="004836FC">
            <w:pPr>
              <w:spacing w:after="0" w:line="240" w:lineRule="auto"/>
              <w:rPr>
                <w:rFonts w:asciiTheme="minorHAnsi" w:hAnsiTheme="minorHAnsi" w:cs="Arial"/>
                <w:b/>
              </w:rPr>
            </w:pPr>
            <w:r>
              <w:rPr>
                <w:rFonts w:asciiTheme="minorHAnsi" w:hAnsiTheme="minorHAnsi" w:cs="Arial"/>
                <w:b/>
                <w:noProof/>
                <w:lang w:eastAsia="it-IT"/>
              </w:rPr>
              <mc:AlternateContent>
                <mc:Choice Requires="wps">
                  <w:drawing>
                    <wp:anchor distT="0" distB="0" distL="114300" distR="114300" simplePos="0" relativeHeight="251661312" behindDoc="0" locked="0" layoutInCell="1" allowOverlap="1" wp14:anchorId="060A0E84" wp14:editId="4ADB80DF">
                      <wp:simplePos x="0" y="0"/>
                      <wp:positionH relativeFrom="column">
                        <wp:posOffset>-559435</wp:posOffset>
                      </wp:positionH>
                      <wp:positionV relativeFrom="paragraph">
                        <wp:posOffset>1017270</wp:posOffset>
                      </wp:positionV>
                      <wp:extent cx="346075" cy="551815"/>
                      <wp:effectExtent l="8255" t="13335" r="7620" b="6350"/>
                      <wp:wrapNone/>
                      <wp:docPr id="6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5518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C76C" id="Rectangle 145" o:spid="_x0000_s1026" style="position:absolute;margin-left:-44.05pt;margin-top:80.1pt;width:27.25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" strokecolor="white [3212]"/>
                  </w:pict>
                </mc:Fallback>
              </mc:AlternateContent>
            </w:r>
            <w:r w:rsidRPr="00F21FC6">
              <w:rPr>
                <w:rFonts w:asciiTheme="minorHAnsi" w:hAnsiTheme="minorHAnsi" w:cs="Arial"/>
                <w:b/>
              </w:rPr>
              <w:t>□ COMPORTAMENTO</w:t>
            </w:r>
          </w:p>
        </w:tc>
        <w:tc>
          <w:tcPr>
            <w:tcW w:w="4394" w:type="dxa"/>
            <w:tcBorders>
              <w:top w:val="single" w:sz="4" w:space="0" w:color="000000"/>
              <w:left w:val="single" w:sz="4" w:space="0" w:color="000000"/>
              <w:bottom w:val="single" w:sz="4" w:space="0" w:color="000000"/>
              <w:right w:val="single" w:sz="4" w:space="0" w:color="000000"/>
            </w:tcBorders>
          </w:tcPr>
          <w:p w14:paraId="70DE14DA"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rispettoso e corretto</w:t>
            </w:r>
          </w:p>
          <w:p w14:paraId="12D2DE9E"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vivace ma corretto</w:t>
            </w:r>
          </w:p>
          <w:p w14:paraId="3EB30AC5"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irrequieto</w:t>
            </w:r>
          </w:p>
          <w:p w14:paraId="75B10A52"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oppositivo</w:t>
            </w:r>
          </w:p>
          <w:p w14:paraId="23E5D511"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□non corretto, a volte aggressivo</w:t>
            </w:r>
          </w:p>
          <w:p w14:paraId="432BA898"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ansioso</w:t>
            </w:r>
          </w:p>
          <w:p w14:paraId="7CEFAAA1"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scarsa/nulla autostima</w:t>
            </w:r>
          </w:p>
        </w:tc>
      </w:tr>
      <w:tr w:rsidR="00CA0C8B" w:rsidRPr="00D44925" w14:paraId="495358C5" w14:textId="77777777" w:rsidTr="004836FC">
        <w:tc>
          <w:tcPr>
            <w:tcW w:w="3227" w:type="dxa"/>
            <w:tcBorders>
              <w:top w:val="single" w:sz="4" w:space="0" w:color="000000"/>
              <w:left w:val="single" w:sz="4" w:space="0" w:color="000000"/>
              <w:bottom w:val="single" w:sz="4" w:space="0" w:color="000000"/>
              <w:right w:val="single" w:sz="4" w:space="0" w:color="000000"/>
            </w:tcBorders>
          </w:tcPr>
          <w:p w14:paraId="56C80C6E" w14:textId="77777777" w:rsidR="00CA0C8B" w:rsidRPr="00F21FC6" w:rsidRDefault="00CA0C8B" w:rsidP="004836FC">
            <w:pPr>
              <w:spacing w:after="0" w:line="240" w:lineRule="auto"/>
              <w:rPr>
                <w:rFonts w:asciiTheme="minorHAnsi" w:hAnsiTheme="minorHAnsi" w:cs="Arial"/>
                <w:b/>
              </w:rPr>
            </w:pPr>
            <w:r w:rsidRPr="00F21FC6">
              <w:rPr>
                <w:rFonts w:asciiTheme="minorHAnsi" w:hAnsiTheme="minorHAnsi" w:cs="Arial"/>
                <w:b/>
              </w:rPr>
              <w:t>□ RELAZIONE CON PARI</w:t>
            </w:r>
          </w:p>
        </w:tc>
        <w:tc>
          <w:tcPr>
            <w:tcW w:w="4394" w:type="dxa"/>
            <w:tcBorders>
              <w:top w:val="single" w:sz="4" w:space="0" w:color="000000"/>
              <w:left w:val="single" w:sz="4" w:space="0" w:color="000000"/>
              <w:bottom w:val="single" w:sz="4" w:space="0" w:color="000000"/>
              <w:right w:val="single" w:sz="4" w:space="0" w:color="000000"/>
            </w:tcBorders>
          </w:tcPr>
          <w:p w14:paraId="5391B505"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serena/aperta</w:t>
            </w:r>
          </w:p>
          <w:p w14:paraId="17DA7196"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riservata</w:t>
            </w:r>
          </w:p>
          <w:p w14:paraId="32444921"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conflittuale/oppositiva</w:t>
            </w:r>
          </w:p>
          <w:p w14:paraId="00B65554"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limitata/elitaria</w:t>
            </w:r>
          </w:p>
          <w:p w14:paraId="6DF41EED"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isolato</w:t>
            </w:r>
          </w:p>
        </w:tc>
      </w:tr>
      <w:tr w:rsidR="00CA0C8B" w:rsidRPr="00D44925" w14:paraId="24E52861" w14:textId="77777777" w:rsidTr="004836FC">
        <w:tc>
          <w:tcPr>
            <w:tcW w:w="3227" w:type="dxa"/>
            <w:tcBorders>
              <w:top w:val="single" w:sz="4" w:space="0" w:color="000000"/>
              <w:left w:val="single" w:sz="4" w:space="0" w:color="000000"/>
              <w:bottom w:val="single" w:sz="4" w:space="0" w:color="000000"/>
              <w:right w:val="single" w:sz="4" w:space="0" w:color="000000"/>
            </w:tcBorders>
          </w:tcPr>
          <w:p w14:paraId="1D814786" w14:textId="77777777" w:rsidR="00CA0C8B" w:rsidRPr="00F21FC6" w:rsidRDefault="00CA0C8B" w:rsidP="004836FC">
            <w:pPr>
              <w:spacing w:after="0" w:line="240" w:lineRule="auto"/>
              <w:rPr>
                <w:rFonts w:asciiTheme="minorHAnsi" w:hAnsiTheme="minorHAnsi" w:cs="Arial"/>
                <w:b/>
              </w:rPr>
            </w:pPr>
            <w:r w:rsidRPr="00F21FC6">
              <w:rPr>
                <w:rFonts w:asciiTheme="minorHAnsi" w:hAnsiTheme="minorHAnsi" w:cs="Arial"/>
                <w:b/>
              </w:rPr>
              <w:t>□ RELAZIONE CON ADULTI</w:t>
            </w:r>
          </w:p>
        </w:tc>
        <w:tc>
          <w:tcPr>
            <w:tcW w:w="4394" w:type="dxa"/>
            <w:tcBorders>
              <w:top w:val="single" w:sz="4" w:space="0" w:color="000000"/>
              <w:left w:val="single" w:sz="4" w:space="0" w:color="000000"/>
              <w:bottom w:val="single" w:sz="4" w:space="0" w:color="000000"/>
              <w:right w:val="single" w:sz="4" w:space="0" w:color="000000"/>
            </w:tcBorders>
          </w:tcPr>
          <w:p w14:paraId="03A19DE0"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rispettosa</w:t>
            </w:r>
          </w:p>
          <w:p w14:paraId="6A3244B5"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timida</w:t>
            </w:r>
          </w:p>
          <w:p w14:paraId="2582C5A6" w14:textId="77777777" w:rsidR="00CA0C8B" w:rsidRPr="00F21FC6" w:rsidRDefault="00CA0C8B" w:rsidP="004836FC">
            <w:pPr>
              <w:spacing w:after="0" w:line="240" w:lineRule="auto"/>
              <w:rPr>
                <w:rFonts w:asciiTheme="minorHAnsi" w:hAnsiTheme="minorHAnsi" w:cs="Arial"/>
              </w:rPr>
            </w:pPr>
            <w:r w:rsidRPr="00F21FC6">
              <w:rPr>
                <w:rFonts w:asciiTheme="minorHAnsi" w:hAnsiTheme="minorHAnsi" w:cs="Arial"/>
              </w:rPr>
              <w:t>□ conflittuale/oppositiva</w:t>
            </w:r>
          </w:p>
        </w:tc>
      </w:tr>
    </w:tbl>
    <w:p w14:paraId="32636BDE" w14:textId="77777777" w:rsidR="00CA0C8B" w:rsidRDefault="00CA0C8B" w:rsidP="00CA0C8B">
      <w:pPr>
        <w:spacing w:after="0" w:line="240" w:lineRule="auto"/>
        <w:rPr>
          <w:rFonts w:asciiTheme="minorHAnsi" w:hAnsiTheme="minorHAnsi" w:cs="Calibri"/>
          <w:b/>
        </w:rPr>
      </w:pPr>
    </w:p>
    <w:p w14:paraId="1B7CD773" w14:textId="77777777" w:rsidR="00CA0C8B" w:rsidRPr="00CA0C8B" w:rsidRDefault="00CA0C8B" w:rsidP="00CA0C8B">
      <w:pPr>
        <w:rPr>
          <w:rFonts w:asciiTheme="minorHAnsi" w:hAnsiTheme="minorHAnsi" w:cs="Calibri"/>
        </w:rPr>
      </w:pPr>
    </w:p>
    <w:p w14:paraId="064AD820" w14:textId="7108FD3E" w:rsidR="00CA0C8B" w:rsidRPr="00A23536" w:rsidRDefault="00CA0C8B" w:rsidP="00CA0C8B">
      <w:pPr>
        <w:tabs>
          <w:tab w:val="left" w:pos="5132"/>
        </w:tabs>
        <w:rPr>
          <w:rFonts w:asciiTheme="minorHAnsi" w:hAnsiTheme="minorHAnsi" w:cs="Calibri"/>
          <w:b/>
        </w:rPr>
        <w:sectPr w:rsidR="00CA0C8B" w:rsidRPr="00A23536" w:rsidSect="00B41B20">
          <w:footerReference w:type="default" r:id="rId7"/>
          <w:pgSz w:w="9639" w:h="13608" w:code="11"/>
          <w:pgMar w:top="1134" w:right="1134" w:bottom="1134" w:left="1134" w:header="709" w:footer="709" w:gutter="340"/>
          <w:cols w:space="708"/>
          <w:docGrid w:linePitch="360"/>
        </w:sectPr>
      </w:pPr>
    </w:p>
    <w:p w14:paraId="20AAFBCB" w14:textId="77777777" w:rsidR="002517E3" w:rsidRDefault="002517E3" w:rsidP="00CA0C8B"/>
    <w:sectPr w:rsidR="002517E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B206B" w14:textId="77777777" w:rsidR="008A3CEA" w:rsidRDefault="008A3CEA" w:rsidP="00CA0C8B">
      <w:pPr>
        <w:spacing w:after="0" w:line="240" w:lineRule="auto"/>
      </w:pPr>
      <w:r>
        <w:separator/>
      </w:r>
    </w:p>
  </w:endnote>
  <w:endnote w:type="continuationSeparator" w:id="0">
    <w:p w14:paraId="2F31A7E4" w14:textId="77777777" w:rsidR="008A3CEA" w:rsidRDefault="008A3CEA" w:rsidP="00CA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DC5F1" w14:textId="4B8186AF" w:rsidR="00610314" w:rsidRPr="00DA3657" w:rsidRDefault="008A3CEA" w:rsidP="00CA0C8B">
    <w:pPr>
      <w:pStyle w:val="Pidipa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1B8EF" w14:textId="77777777" w:rsidR="008A3CEA" w:rsidRDefault="008A3CEA" w:rsidP="00CA0C8B">
      <w:pPr>
        <w:spacing w:after="0" w:line="240" w:lineRule="auto"/>
      </w:pPr>
      <w:r>
        <w:separator/>
      </w:r>
    </w:p>
  </w:footnote>
  <w:footnote w:type="continuationSeparator" w:id="0">
    <w:p w14:paraId="31E7A258" w14:textId="77777777" w:rsidR="008A3CEA" w:rsidRDefault="008A3CEA" w:rsidP="00CA0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2E08"/>
    <w:multiLevelType w:val="hybridMultilevel"/>
    <w:tmpl w:val="7024A9E8"/>
    <w:lvl w:ilvl="0" w:tplc="981E5B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317830"/>
    <w:multiLevelType w:val="hybridMultilevel"/>
    <w:tmpl w:val="7D140E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691770"/>
    <w:multiLevelType w:val="hybridMultilevel"/>
    <w:tmpl w:val="C72698B0"/>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3" w15:restartNumberingAfterBreak="0">
    <w:nsid w:val="2098325D"/>
    <w:multiLevelType w:val="hybridMultilevel"/>
    <w:tmpl w:val="46743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854AAB"/>
    <w:multiLevelType w:val="hybridMultilevel"/>
    <w:tmpl w:val="8FA8C570"/>
    <w:lvl w:ilvl="0" w:tplc="FD5EB1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D549BA"/>
    <w:multiLevelType w:val="hybridMultilevel"/>
    <w:tmpl w:val="89588906"/>
    <w:lvl w:ilvl="0" w:tplc="D51E960A">
      <w:numFmt w:val="bullet"/>
      <w:lvlText w:val="-"/>
      <w:lvlJc w:val="left"/>
      <w:pPr>
        <w:ind w:left="720" w:hanging="360"/>
      </w:pPr>
      <w:rPr>
        <w:rFonts w:ascii="Calibri" w:eastAsia="PMingLiU"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067E42"/>
    <w:multiLevelType w:val="hybridMultilevel"/>
    <w:tmpl w:val="F0104658"/>
    <w:lvl w:ilvl="0" w:tplc="0410000F">
      <w:start w:val="1"/>
      <w:numFmt w:val="decimal"/>
      <w:lvlText w:val="%1."/>
      <w:lvlJc w:val="left"/>
      <w:pPr>
        <w:ind w:left="-360" w:hanging="360"/>
      </w:p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7" w15:restartNumberingAfterBreak="0">
    <w:nsid w:val="3C9722B8"/>
    <w:multiLevelType w:val="hybridMultilevel"/>
    <w:tmpl w:val="1CD6A3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0D31E5"/>
    <w:multiLevelType w:val="hybridMultilevel"/>
    <w:tmpl w:val="82F2E5B8"/>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9" w15:restartNumberingAfterBreak="0">
    <w:nsid w:val="51545642"/>
    <w:multiLevelType w:val="hybridMultilevel"/>
    <w:tmpl w:val="DD62B9D2"/>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10" w15:restartNumberingAfterBreak="0">
    <w:nsid w:val="5C3642D0"/>
    <w:multiLevelType w:val="hybridMultilevel"/>
    <w:tmpl w:val="A3C8D548"/>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11" w15:restartNumberingAfterBreak="0">
    <w:nsid w:val="5E2E5272"/>
    <w:multiLevelType w:val="hybridMultilevel"/>
    <w:tmpl w:val="4C40A8A6"/>
    <w:lvl w:ilvl="0" w:tplc="24FEA79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6C3173F"/>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922123"/>
    <w:multiLevelType w:val="hybridMultilevel"/>
    <w:tmpl w:val="0FCC4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BC78BB"/>
    <w:multiLevelType w:val="hybridMultilevel"/>
    <w:tmpl w:val="C9E273B8"/>
    <w:lvl w:ilvl="0" w:tplc="C15673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83577E"/>
    <w:multiLevelType w:val="hybridMultilevel"/>
    <w:tmpl w:val="6458EA6A"/>
    <w:lvl w:ilvl="0" w:tplc="760291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BB9320F"/>
    <w:multiLevelType w:val="hybridMultilevel"/>
    <w:tmpl w:val="4C40A8A6"/>
    <w:lvl w:ilvl="0" w:tplc="24FEA7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2"/>
  </w:num>
  <w:num w:numId="5">
    <w:abstractNumId w:val="10"/>
  </w:num>
  <w:num w:numId="6">
    <w:abstractNumId w:val="0"/>
  </w:num>
  <w:num w:numId="7">
    <w:abstractNumId w:val="16"/>
  </w:num>
  <w:num w:numId="8">
    <w:abstractNumId w:val="11"/>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8B"/>
    <w:rsid w:val="002517E3"/>
    <w:rsid w:val="008A3CEA"/>
    <w:rsid w:val="00A23536"/>
    <w:rsid w:val="00CA0C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1B694"/>
  <w15:chartTrackingRefBased/>
  <w15:docId w15:val="{DE01E1F5-76E6-4277-9015-956B1C99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0C8B"/>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A0C8B"/>
    <w:pPr>
      <w:ind w:left="720"/>
      <w:contextualSpacing/>
    </w:pPr>
  </w:style>
  <w:style w:type="paragraph" w:styleId="Pidipagina">
    <w:name w:val="footer"/>
    <w:basedOn w:val="Normale"/>
    <w:link w:val="PidipaginaCarattere"/>
    <w:uiPriority w:val="99"/>
    <w:unhideWhenUsed/>
    <w:rsid w:val="00CA0C8B"/>
    <w:pPr>
      <w:tabs>
        <w:tab w:val="center" w:pos="4819"/>
        <w:tab w:val="right" w:pos="9638"/>
      </w:tabs>
    </w:pPr>
  </w:style>
  <w:style w:type="character" w:customStyle="1" w:styleId="PidipaginaCarattere">
    <w:name w:val="Piè di pagina Carattere"/>
    <w:basedOn w:val="Carpredefinitoparagrafo"/>
    <w:link w:val="Pidipagina"/>
    <w:uiPriority w:val="99"/>
    <w:rsid w:val="00CA0C8B"/>
    <w:rPr>
      <w:rFonts w:ascii="Calibri" w:eastAsia="Calibri" w:hAnsi="Calibri" w:cs="Times New Roman"/>
    </w:rPr>
  </w:style>
  <w:style w:type="paragraph" w:styleId="Intestazione">
    <w:name w:val="header"/>
    <w:basedOn w:val="Normale"/>
    <w:link w:val="IntestazioneCarattere"/>
    <w:uiPriority w:val="99"/>
    <w:unhideWhenUsed/>
    <w:rsid w:val="00CA0C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0C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1319</Words>
  <Characters>7524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Natascia Casadei</dc:creator>
  <cp:keywords/>
  <dc:description/>
  <cp:lastModifiedBy>Natascia Casadei</cp:lastModifiedBy>
  <cp:revision>1</cp:revision>
  <dcterms:created xsi:type="dcterms:W3CDTF">2020-10-21T06:07:00Z</dcterms:created>
  <dcterms:modified xsi:type="dcterms:W3CDTF">2020-10-21T06:21:00Z</dcterms:modified>
</cp:coreProperties>
</file>